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52190A90" w14:textId="77777777" w:rsidR="00971218" w:rsidRPr="00A4074E" w:rsidRDefault="00971218" w:rsidP="00971218">
          <w:pPr>
            <w:spacing w:line="240" w:lineRule="auto"/>
            <w:ind w:left="567" w:firstLine="0"/>
            <w:contextualSpacing/>
            <w:jc w:val="center"/>
            <w:rPr>
              <w:rFonts w:ascii="Times New Roman" w:hAnsi="Times New Roman" w:cs="Times New Roman"/>
              <w:sz w:val="22"/>
              <w:szCs w:val="22"/>
            </w:rPr>
          </w:pPr>
          <w:r w:rsidRPr="00A4074E">
            <w:rPr>
              <w:rFonts w:ascii="Times New Roman" w:hAnsi="Times New Roman" w:cs="Times New Roman"/>
              <w:noProof/>
              <w:sz w:val="22"/>
              <w:szCs w:val="22"/>
            </w:rPr>
            <w:drawing>
              <wp:inline distT="0" distB="0" distL="0" distR="0" wp14:anchorId="56B1F6B4" wp14:editId="0452440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25B70524" w14:textId="77777777" w:rsidR="00971218" w:rsidRPr="00A4074E" w:rsidRDefault="00971218" w:rsidP="00971218">
          <w:pPr>
            <w:spacing w:after="120" w:line="240" w:lineRule="auto"/>
            <w:ind w:firstLine="0"/>
            <w:contextualSpacing/>
            <w:jc w:val="center"/>
            <w:rPr>
              <w:rFonts w:ascii="Times New Roman" w:hAnsi="Times New Roman" w:cs="Times New Roman"/>
              <w:sz w:val="22"/>
              <w:szCs w:val="22"/>
            </w:rPr>
          </w:pPr>
        </w:p>
        <w:p w14:paraId="794CECD9" w14:textId="77777777" w:rsidR="00971218" w:rsidRPr="00A4074E" w:rsidRDefault="00971218" w:rsidP="00971218">
          <w:pPr>
            <w:spacing w:after="120" w:line="240" w:lineRule="auto"/>
            <w:ind w:firstLine="0"/>
            <w:contextualSpacing/>
            <w:jc w:val="center"/>
            <w:rPr>
              <w:rFonts w:ascii="Times New Roman" w:hAnsi="Times New Roman" w:cs="Times New Roman"/>
              <w:sz w:val="22"/>
              <w:szCs w:val="22"/>
            </w:rPr>
          </w:pPr>
        </w:p>
        <w:p w14:paraId="1E041B37" w14:textId="17273892" w:rsidR="00360A21" w:rsidRPr="00A4074E" w:rsidRDefault="00360A21" w:rsidP="007334EA">
          <w:pPr>
            <w:spacing w:after="120"/>
            <w:ind w:left="567" w:firstLine="0"/>
            <w:contextualSpacing/>
            <w:jc w:val="center"/>
            <w:rPr>
              <w:rFonts w:ascii="Times New Roman" w:hAnsi="Times New Roman" w:cs="Times New Roman"/>
              <w:b/>
              <w:bCs/>
              <w:sz w:val="22"/>
              <w:szCs w:val="22"/>
            </w:rPr>
          </w:pPr>
        </w:p>
        <w:p w14:paraId="47EF0C37" w14:textId="19126F9D" w:rsidR="00D526C8" w:rsidRPr="00A4074E" w:rsidRDefault="00D526C8" w:rsidP="007334EA">
          <w:pPr>
            <w:spacing w:after="120"/>
            <w:ind w:left="567" w:firstLine="0"/>
            <w:contextualSpacing/>
            <w:jc w:val="center"/>
            <w:rPr>
              <w:rFonts w:ascii="Times New Roman" w:hAnsi="Times New Roman" w:cs="Times New Roman"/>
              <w:sz w:val="22"/>
              <w:szCs w:val="22"/>
            </w:rPr>
          </w:pPr>
        </w:p>
        <w:p w14:paraId="0C272700" w14:textId="77777777" w:rsidR="0036164B" w:rsidRPr="00A4074E" w:rsidRDefault="0036164B" w:rsidP="007334EA">
          <w:pPr>
            <w:spacing w:after="120"/>
            <w:ind w:left="567" w:firstLine="0"/>
            <w:contextualSpacing/>
            <w:jc w:val="center"/>
            <w:rPr>
              <w:rFonts w:ascii="Times New Roman" w:hAnsi="Times New Roman" w:cs="Times New Roman"/>
              <w:sz w:val="22"/>
              <w:szCs w:val="22"/>
            </w:rPr>
          </w:pPr>
        </w:p>
        <w:p w14:paraId="5DFBF2CD" w14:textId="77777777" w:rsidR="0036164B" w:rsidRPr="00A4074E" w:rsidRDefault="0036164B" w:rsidP="007334EA">
          <w:pPr>
            <w:spacing w:after="120"/>
            <w:ind w:left="567" w:firstLine="0"/>
            <w:contextualSpacing/>
            <w:jc w:val="center"/>
            <w:rPr>
              <w:rFonts w:ascii="Times New Roman" w:hAnsi="Times New Roman" w:cs="Times New Roman"/>
              <w:sz w:val="22"/>
              <w:szCs w:val="22"/>
            </w:rPr>
          </w:pPr>
        </w:p>
        <w:p w14:paraId="4C41D8AA" w14:textId="77777777" w:rsidR="0036164B" w:rsidRPr="00A4074E" w:rsidRDefault="0036164B" w:rsidP="007334EA">
          <w:pPr>
            <w:spacing w:after="120"/>
            <w:ind w:left="567" w:firstLine="0"/>
            <w:contextualSpacing/>
            <w:jc w:val="center"/>
            <w:rPr>
              <w:rFonts w:ascii="Times New Roman" w:hAnsi="Times New Roman" w:cs="Times New Roman"/>
              <w:sz w:val="22"/>
              <w:szCs w:val="22"/>
            </w:rPr>
          </w:pPr>
        </w:p>
        <w:p w14:paraId="4E192C68" w14:textId="77777777" w:rsidR="0036164B" w:rsidRPr="00A4074E" w:rsidRDefault="0036164B" w:rsidP="007334EA">
          <w:pPr>
            <w:spacing w:after="120"/>
            <w:ind w:left="567" w:firstLine="0"/>
            <w:contextualSpacing/>
            <w:jc w:val="center"/>
            <w:rPr>
              <w:rFonts w:ascii="Times New Roman" w:hAnsi="Times New Roman" w:cs="Times New Roman"/>
              <w:sz w:val="22"/>
              <w:szCs w:val="22"/>
            </w:rPr>
          </w:pPr>
        </w:p>
        <w:p w14:paraId="6923F991" w14:textId="77777777" w:rsidR="0036164B" w:rsidRPr="00A4074E" w:rsidRDefault="0036164B" w:rsidP="007334EA">
          <w:pPr>
            <w:spacing w:after="120"/>
            <w:ind w:left="567" w:firstLine="0"/>
            <w:contextualSpacing/>
            <w:jc w:val="center"/>
            <w:rPr>
              <w:rFonts w:ascii="Times New Roman" w:hAnsi="Times New Roman" w:cs="Times New Roman"/>
              <w:sz w:val="22"/>
              <w:szCs w:val="22"/>
            </w:rPr>
          </w:pPr>
        </w:p>
        <w:p w14:paraId="0147DEBE" w14:textId="77777777" w:rsidR="0036164B" w:rsidRPr="00A4074E" w:rsidRDefault="0036164B" w:rsidP="007334EA">
          <w:pPr>
            <w:spacing w:after="120"/>
            <w:ind w:left="567" w:firstLine="0"/>
            <w:contextualSpacing/>
            <w:jc w:val="center"/>
            <w:rPr>
              <w:rFonts w:ascii="Times New Roman" w:hAnsi="Times New Roman" w:cs="Times New Roman"/>
              <w:sz w:val="22"/>
              <w:szCs w:val="22"/>
            </w:rPr>
          </w:pPr>
        </w:p>
        <w:p w14:paraId="477D4F59" w14:textId="77777777" w:rsidR="0036164B" w:rsidRPr="00A4074E" w:rsidRDefault="0036164B" w:rsidP="007334EA">
          <w:pPr>
            <w:spacing w:after="120"/>
            <w:ind w:left="567" w:firstLine="0"/>
            <w:contextualSpacing/>
            <w:jc w:val="center"/>
            <w:rPr>
              <w:rFonts w:ascii="Times New Roman" w:hAnsi="Times New Roman" w:cs="Times New Roman"/>
              <w:sz w:val="22"/>
              <w:szCs w:val="22"/>
            </w:rPr>
          </w:pPr>
        </w:p>
        <w:p w14:paraId="6A089C33" w14:textId="77777777" w:rsidR="0036164B" w:rsidRPr="00A4074E" w:rsidRDefault="0036164B" w:rsidP="007334EA">
          <w:pPr>
            <w:spacing w:after="120"/>
            <w:ind w:left="567" w:firstLine="0"/>
            <w:contextualSpacing/>
            <w:jc w:val="center"/>
            <w:rPr>
              <w:rFonts w:ascii="Times New Roman" w:hAnsi="Times New Roman" w:cs="Times New Roman"/>
              <w:sz w:val="22"/>
              <w:szCs w:val="22"/>
            </w:rPr>
          </w:pPr>
        </w:p>
        <w:p w14:paraId="012E5046" w14:textId="77777777" w:rsidR="0036164B" w:rsidRPr="00A4074E" w:rsidRDefault="0036164B" w:rsidP="007334EA">
          <w:pPr>
            <w:spacing w:after="120"/>
            <w:ind w:left="567" w:firstLine="0"/>
            <w:contextualSpacing/>
            <w:jc w:val="center"/>
            <w:rPr>
              <w:rFonts w:ascii="Times New Roman" w:hAnsi="Times New Roman" w:cs="Times New Roman"/>
              <w:sz w:val="22"/>
              <w:szCs w:val="22"/>
            </w:rPr>
          </w:pPr>
        </w:p>
        <w:p w14:paraId="3339E9AB" w14:textId="77777777" w:rsidR="0036164B" w:rsidRPr="00A4074E" w:rsidRDefault="0036164B" w:rsidP="007334EA">
          <w:pPr>
            <w:spacing w:after="120"/>
            <w:ind w:left="567" w:firstLine="0"/>
            <w:contextualSpacing/>
            <w:jc w:val="center"/>
            <w:rPr>
              <w:rFonts w:ascii="Times New Roman" w:hAnsi="Times New Roman" w:cs="Times New Roman"/>
              <w:sz w:val="22"/>
              <w:szCs w:val="22"/>
            </w:rPr>
          </w:pPr>
        </w:p>
        <w:p w14:paraId="7F174F9B" w14:textId="77777777" w:rsidR="0036164B" w:rsidRPr="00A4074E" w:rsidRDefault="0036164B" w:rsidP="007334EA">
          <w:pPr>
            <w:spacing w:after="120"/>
            <w:ind w:left="567" w:firstLine="0"/>
            <w:contextualSpacing/>
            <w:jc w:val="center"/>
            <w:rPr>
              <w:rFonts w:ascii="Times New Roman" w:hAnsi="Times New Roman" w:cs="Times New Roman"/>
              <w:sz w:val="22"/>
              <w:szCs w:val="22"/>
            </w:rPr>
          </w:pPr>
        </w:p>
        <w:p w14:paraId="44832EFF" w14:textId="77777777" w:rsidR="0036164B" w:rsidRPr="00A4074E" w:rsidRDefault="0036164B" w:rsidP="007334EA">
          <w:pPr>
            <w:spacing w:after="120"/>
            <w:ind w:left="567" w:firstLine="0"/>
            <w:contextualSpacing/>
            <w:jc w:val="center"/>
            <w:rPr>
              <w:rFonts w:ascii="Times New Roman" w:hAnsi="Times New Roman" w:cs="Times New Roman"/>
              <w:sz w:val="22"/>
              <w:szCs w:val="22"/>
            </w:rPr>
          </w:pPr>
        </w:p>
        <w:p w14:paraId="06C4AAB6" w14:textId="77777777" w:rsidR="0036164B" w:rsidRPr="00A4074E" w:rsidRDefault="0036164B" w:rsidP="007334EA">
          <w:pPr>
            <w:spacing w:after="120"/>
            <w:ind w:left="567" w:firstLine="0"/>
            <w:contextualSpacing/>
            <w:jc w:val="center"/>
            <w:rPr>
              <w:rFonts w:ascii="Times New Roman" w:hAnsi="Times New Roman" w:cs="Times New Roman"/>
              <w:sz w:val="22"/>
              <w:szCs w:val="22"/>
            </w:rPr>
          </w:pPr>
        </w:p>
        <w:p w14:paraId="7350A7E2" w14:textId="78457EBC" w:rsidR="00D526C8" w:rsidRPr="00A4074E" w:rsidRDefault="00D526C8" w:rsidP="007334EA">
          <w:pPr>
            <w:spacing w:after="120"/>
            <w:ind w:left="567" w:firstLine="0"/>
            <w:contextualSpacing/>
            <w:jc w:val="center"/>
            <w:rPr>
              <w:rFonts w:ascii="Times New Roman" w:hAnsi="Times New Roman" w:cs="Times New Roman"/>
              <w:sz w:val="22"/>
              <w:szCs w:val="22"/>
            </w:rPr>
          </w:pPr>
        </w:p>
        <w:p w14:paraId="18ACC6AD" w14:textId="503D21D0" w:rsidR="00971218" w:rsidRPr="00A4074E" w:rsidRDefault="007A130B" w:rsidP="00971218">
          <w:pPr>
            <w:spacing w:line="240" w:lineRule="auto"/>
            <w:jc w:val="center"/>
            <w:rPr>
              <w:rFonts w:ascii="Times New Roman" w:hAnsi="Times New Roman" w:cs="Times New Roman"/>
              <w:b/>
              <w:bCs/>
              <w:sz w:val="22"/>
              <w:szCs w:val="22"/>
            </w:rPr>
          </w:pPr>
          <w:r w:rsidRPr="00A4074E">
            <w:rPr>
              <w:rFonts w:ascii="Times New Roman" w:hAnsi="Times New Roman" w:cs="Times New Roman"/>
              <w:b/>
              <w:bCs/>
              <w:sz w:val="22"/>
              <w:szCs w:val="22"/>
            </w:rPr>
            <w:t xml:space="preserve">TARPTAUTINIO </w:t>
          </w:r>
          <w:r w:rsidR="00D526C8" w:rsidRPr="00A4074E">
            <w:rPr>
              <w:rFonts w:ascii="Times New Roman" w:hAnsi="Times New Roman" w:cs="Times New Roman"/>
              <w:b/>
              <w:bCs/>
              <w:sz w:val="22"/>
              <w:szCs w:val="22"/>
            </w:rPr>
            <w:t>VIEŠOJO PIRKIMO „</w:t>
          </w:r>
          <w:r w:rsidR="00971218" w:rsidRPr="00A4074E">
            <w:rPr>
              <w:rFonts w:ascii="Times New Roman" w:hAnsi="Times New Roman" w:cs="Times New Roman"/>
              <w:b/>
              <w:bCs/>
              <w:sz w:val="22"/>
              <w:szCs w:val="22"/>
            </w:rPr>
            <w:t>VIRTUALIOS ATESTACIJOS SISTEMOS PRIEŽIŪROS IR VYSTYMO PASLAUGŲ</w:t>
          </w:r>
          <w:r w:rsidR="00D526C8" w:rsidRPr="00A4074E">
            <w:rPr>
              <w:rFonts w:ascii="Times New Roman" w:hAnsi="Times New Roman" w:cs="Times New Roman"/>
              <w:b/>
              <w:bCs/>
              <w:sz w:val="22"/>
              <w:szCs w:val="22"/>
            </w:rPr>
            <w:t>“</w:t>
          </w:r>
          <w:r w:rsidR="00971218" w:rsidRPr="00A4074E">
            <w:rPr>
              <w:rFonts w:ascii="Times New Roman" w:hAnsi="Times New Roman" w:cs="Times New Roman"/>
              <w:b/>
              <w:bCs/>
              <w:sz w:val="22"/>
              <w:szCs w:val="22"/>
            </w:rPr>
            <w:t xml:space="preserve"> </w:t>
          </w:r>
          <w:r w:rsidR="00DF1318" w:rsidRPr="00A4074E">
            <w:rPr>
              <w:rFonts w:ascii="Times New Roman" w:hAnsi="Times New Roman" w:cs="Times New Roman"/>
              <w:b/>
              <w:bCs/>
              <w:sz w:val="22"/>
              <w:szCs w:val="22"/>
            </w:rPr>
            <w:t>SKELBIAMŲ DERYBŲ</w:t>
          </w:r>
          <w:r w:rsidR="00D526C8" w:rsidRPr="00A4074E">
            <w:rPr>
              <w:rFonts w:ascii="Times New Roman" w:hAnsi="Times New Roman" w:cs="Times New Roman"/>
              <w:b/>
              <w:bCs/>
              <w:sz w:val="22"/>
              <w:szCs w:val="22"/>
            </w:rPr>
            <w:t xml:space="preserve"> </w:t>
          </w:r>
          <w:r w:rsidR="00E861F5" w:rsidRPr="00A4074E">
            <w:rPr>
              <w:rFonts w:ascii="Times New Roman" w:hAnsi="Times New Roman" w:cs="Times New Roman"/>
              <w:b/>
              <w:bCs/>
              <w:sz w:val="22"/>
              <w:szCs w:val="22"/>
            </w:rPr>
            <w:t xml:space="preserve">SPECIALIOSIOS </w:t>
          </w:r>
          <w:r w:rsidR="00D526C8" w:rsidRPr="00A4074E">
            <w:rPr>
              <w:rFonts w:ascii="Times New Roman" w:hAnsi="Times New Roman" w:cs="Times New Roman"/>
              <w:b/>
              <w:bCs/>
              <w:sz w:val="22"/>
              <w:szCs w:val="22"/>
            </w:rPr>
            <w:t>SĄLYGOS</w:t>
          </w:r>
          <w:r w:rsidR="00CC771A" w:rsidRPr="00A4074E">
            <w:rPr>
              <w:rFonts w:ascii="Times New Roman" w:hAnsi="Times New Roman" w:cs="Times New Roman"/>
              <w:b/>
              <w:bCs/>
              <w:sz w:val="22"/>
              <w:szCs w:val="22"/>
            </w:rPr>
            <w:t xml:space="preserve"> </w:t>
          </w:r>
        </w:p>
        <w:p w14:paraId="517C01D9" w14:textId="659A9A8C" w:rsidR="001C24BC" w:rsidRPr="00A4074E" w:rsidRDefault="005F13F0" w:rsidP="0493D5F8">
          <w:pPr>
            <w:spacing w:after="120"/>
            <w:ind w:left="567" w:firstLine="0"/>
            <w:contextualSpacing/>
            <w:jc w:val="center"/>
            <w:rPr>
              <w:rFonts w:ascii="Times New Roman" w:hAnsi="Times New Roman" w:cs="Times New Roman"/>
              <w:sz w:val="22"/>
              <w:szCs w:val="22"/>
            </w:rPr>
          </w:pPr>
          <w:r w:rsidRPr="00A4074E">
            <w:rPr>
              <w:rFonts w:ascii="Times New Roman" w:hAnsi="Times New Roman" w:cs="Times New Roman"/>
              <w:sz w:val="22"/>
              <w:szCs w:val="22"/>
            </w:rPr>
            <w:br w:type="page"/>
          </w:r>
        </w:p>
        <w:sdt>
          <w:sdtPr>
            <w:rPr>
              <w:rFonts w:ascii="Times New Roman" w:hAnsi="Times New Roman" w:cs="Times New Roman"/>
              <w:sz w:val="22"/>
              <w:szCs w:val="22"/>
            </w:rPr>
            <w:id w:val="1253785632"/>
            <w:docPartObj>
              <w:docPartGallery w:val="Table of Contents"/>
              <w:docPartUnique/>
            </w:docPartObj>
          </w:sdtPr>
          <w:sdtEndPr>
            <w:rPr>
              <w:noProof/>
            </w:rPr>
          </w:sdtEndPr>
          <w:sdtContent>
            <w:p w14:paraId="52073D81" w14:textId="07BDAB6F" w:rsidR="00173FBA" w:rsidRPr="00A4074E" w:rsidRDefault="00173FBA" w:rsidP="00A46BF1">
              <w:pPr>
                <w:rPr>
                  <w:rFonts w:ascii="Times New Roman" w:hAnsi="Times New Roman" w:cs="Times New Roman"/>
                  <w:sz w:val="22"/>
                  <w:szCs w:val="22"/>
                </w:rPr>
              </w:pPr>
              <w:r w:rsidRPr="00A4074E">
                <w:rPr>
                  <w:rFonts w:ascii="Times New Roman" w:hAnsi="Times New Roman" w:cs="Times New Roman"/>
                  <w:sz w:val="22"/>
                  <w:szCs w:val="22"/>
                </w:rPr>
                <w:t>T</w:t>
              </w:r>
              <w:r w:rsidR="00A46BF1" w:rsidRPr="00A4074E">
                <w:rPr>
                  <w:rFonts w:ascii="Times New Roman" w:hAnsi="Times New Roman" w:cs="Times New Roman"/>
                  <w:sz w:val="22"/>
                  <w:szCs w:val="22"/>
                </w:rPr>
                <w:t>URINYS</w:t>
              </w:r>
            </w:p>
            <w:p w14:paraId="036C165D" w14:textId="7A8E524E" w:rsidR="00B20664" w:rsidRPr="00A4074E" w:rsidRDefault="00173FBA">
              <w:pPr>
                <w:pStyle w:val="TOC1"/>
                <w:rPr>
                  <w:rFonts w:ascii="Times New Roman" w:hAnsi="Times New Roman" w:cs="Times New Roman"/>
                  <w:noProof/>
                  <w:kern w:val="2"/>
                  <w:sz w:val="22"/>
                  <w:szCs w:val="22"/>
                  <w:lang w:eastAsia="en-US"/>
                  <w14:ligatures w14:val="standardContextual"/>
                </w:rPr>
              </w:pPr>
              <w:r w:rsidRPr="00A4074E">
                <w:rPr>
                  <w:rFonts w:ascii="Times New Roman" w:hAnsi="Times New Roman" w:cs="Times New Roman"/>
                  <w:sz w:val="22"/>
                  <w:szCs w:val="22"/>
                </w:rPr>
                <w:fldChar w:fldCharType="begin"/>
              </w:r>
              <w:r w:rsidRPr="00A4074E">
                <w:rPr>
                  <w:rFonts w:ascii="Times New Roman" w:hAnsi="Times New Roman" w:cs="Times New Roman"/>
                  <w:sz w:val="22"/>
                  <w:szCs w:val="22"/>
                </w:rPr>
                <w:instrText xml:space="preserve"> TOC \o "1-3" \h \z \u </w:instrText>
              </w:r>
              <w:r w:rsidRPr="00A4074E">
                <w:rPr>
                  <w:rFonts w:ascii="Times New Roman" w:hAnsi="Times New Roman" w:cs="Times New Roman"/>
                  <w:sz w:val="22"/>
                  <w:szCs w:val="22"/>
                </w:rPr>
                <w:fldChar w:fldCharType="separate"/>
              </w:r>
              <w:hyperlink w:anchor="_Toc165295350" w:history="1">
                <w:r w:rsidR="00B20664" w:rsidRPr="00A4074E">
                  <w:rPr>
                    <w:rStyle w:val="Hyperlink"/>
                    <w:rFonts w:ascii="Times New Roman" w:hAnsi="Times New Roman" w:cs="Times New Roman"/>
                    <w:noProof/>
                    <w:sz w:val="22"/>
                    <w:szCs w:val="22"/>
                  </w:rPr>
                  <w:t>1.</w:t>
                </w:r>
                <w:r w:rsidR="00B20664" w:rsidRPr="00A4074E">
                  <w:rPr>
                    <w:rFonts w:ascii="Times New Roman" w:hAnsi="Times New Roman" w:cs="Times New Roman"/>
                    <w:noProof/>
                    <w:kern w:val="2"/>
                    <w:sz w:val="22"/>
                    <w:szCs w:val="22"/>
                    <w:lang w:eastAsia="en-US"/>
                    <w14:ligatures w14:val="standardContextual"/>
                  </w:rPr>
                  <w:tab/>
                </w:r>
                <w:r w:rsidR="00B20664" w:rsidRPr="00A4074E">
                  <w:rPr>
                    <w:rStyle w:val="Hyperlink"/>
                    <w:rFonts w:ascii="Times New Roman" w:hAnsi="Times New Roman" w:cs="Times New Roman"/>
                    <w:noProof/>
                    <w:sz w:val="22"/>
                    <w:szCs w:val="22"/>
                  </w:rPr>
                  <w:t>Bendra informacija</w:t>
                </w:r>
                <w:r w:rsidR="00B20664" w:rsidRPr="00A4074E">
                  <w:rPr>
                    <w:rFonts w:ascii="Times New Roman" w:hAnsi="Times New Roman" w:cs="Times New Roman"/>
                    <w:noProof/>
                    <w:webHidden/>
                    <w:sz w:val="22"/>
                    <w:szCs w:val="22"/>
                  </w:rPr>
                  <w:tab/>
                </w:r>
                <w:r w:rsidR="00B20664" w:rsidRPr="00A4074E">
                  <w:rPr>
                    <w:rFonts w:ascii="Times New Roman" w:hAnsi="Times New Roman" w:cs="Times New Roman"/>
                    <w:noProof/>
                    <w:webHidden/>
                    <w:sz w:val="22"/>
                    <w:szCs w:val="22"/>
                  </w:rPr>
                  <w:fldChar w:fldCharType="begin"/>
                </w:r>
                <w:r w:rsidR="00B20664" w:rsidRPr="00A4074E">
                  <w:rPr>
                    <w:rFonts w:ascii="Times New Roman" w:hAnsi="Times New Roman" w:cs="Times New Roman"/>
                    <w:noProof/>
                    <w:webHidden/>
                    <w:sz w:val="22"/>
                    <w:szCs w:val="22"/>
                  </w:rPr>
                  <w:instrText xml:space="preserve"> PAGEREF _Toc165295350 \h </w:instrText>
                </w:r>
                <w:r w:rsidR="00B20664" w:rsidRPr="00A4074E">
                  <w:rPr>
                    <w:rFonts w:ascii="Times New Roman" w:hAnsi="Times New Roman" w:cs="Times New Roman"/>
                    <w:noProof/>
                    <w:webHidden/>
                    <w:sz w:val="22"/>
                    <w:szCs w:val="22"/>
                  </w:rPr>
                </w:r>
                <w:r w:rsidR="00B20664" w:rsidRPr="00A4074E">
                  <w:rPr>
                    <w:rFonts w:ascii="Times New Roman" w:hAnsi="Times New Roman" w:cs="Times New Roman"/>
                    <w:noProof/>
                    <w:webHidden/>
                    <w:sz w:val="22"/>
                    <w:szCs w:val="22"/>
                  </w:rPr>
                  <w:fldChar w:fldCharType="separate"/>
                </w:r>
                <w:r w:rsidR="00B20664" w:rsidRPr="00A4074E">
                  <w:rPr>
                    <w:rFonts w:ascii="Times New Roman" w:hAnsi="Times New Roman" w:cs="Times New Roman"/>
                    <w:noProof/>
                    <w:webHidden/>
                    <w:sz w:val="22"/>
                    <w:szCs w:val="22"/>
                  </w:rPr>
                  <w:t>2</w:t>
                </w:r>
                <w:r w:rsidR="00B20664" w:rsidRPr="00A4074E">
                  <w:rPr>
                    <w:rFonts w:ascii="Times New Roman" w:hAnsi="Times New Roman" w:cs="Times New Roman"/>
                    <w:noProof/>
                    <w:webHidden/>
                    <w:sz w:val="22"/>
                    <w:szCs w:val="22"/>
                  </w:rPr>
                  <w:fldChar w:fldCharType="end"/>
                </w:r>
              </w:hyperlink>
            </w:p>
            <w:p w14:paraId="64A29220" w14:textId="743A70DD" w:rsidR="00B20664" w:rsidRPr="00A4074E" w:rsidRDefault="00B20664">
              <w:pPr>
                <w:pStyle w:val="TOC1"/>
                <w:rPr>
                  <w:rFonts w:ascii="Times New Roman" w:hAnsi="Times New Roman" w:cs="Times New Roman"/>
                  <w:noProof/>
                  <w:kern w:val="2"/>
                  <w:sz w:val="22"/>
                  <w:szCs w:val="22"/>
                  <w:lang w:eastAsia="en-US"/>
                  <w14:ligatures w14:val="standardContextual"/>
                </w:rPr>
              </w:pPr>
              <w:hyperlink w:anchor="_Toc165295351" w:history="1">
                <w:r w:rsidRPr="00A4074E">
                  <w:rPr>
                    <w:rStyle w:val="Hyperlink"/>
                    <w:rFonts w:ascii="Times New Roman" w:eastAsia="Calibri" w:hAnsi="Times New Roman" w:cs="Times New Roman"/>
                    <w:noProof/>
                    <w:sz w:val="22"/>
                    <w:szCs w:val="22"/>
                  </w:rPr>
                  <w:t>2.</w:t>
                </w:r>
                <w:r w:rsidRPr="00A4074E">
                  <w:rPr>
                    <w:rFonts w:ascii="Times New Roman" w:hAnsi="Times New Roman" w:cs="Times New Roman"/>
                    <w:noProof/>
                    <w:kern w:val="2"/>
                    <w:sz w:val="22"/>
                    <w:szCs w:val="22"/>
                    <w:lang w:eastAsia="en-US"/>
                    <w14:ligatures w14:val="standardContextual"/>
                  </w:rPr>
                  <w:tab/>
                </w:r>
                <w:r w:rsidRPr="00A4074E">
                  <w:rPr>
                    <w:rStyle w:val="Hyperlink"/>
                    <w:rFonts w:ascii="Times New Roman" w:hAnsi="Times New Roman" w:cs="Times New Roman"/>
                    <w:noProof/>
                    <w:sz w:val="22"/>
                    <w:szCs w:val="22"/>
                  </w:rPr>
                  <w:t>Pirkimo objektas</w:t>
                </w:r>
                <w:r w:rsidRPr="00A4074E">
                  <w:rPr>
                    <w:rFonts w:ascii="Times New Roman" w:hAnsi="Times New Roman" w:cs="Times New Roman"/>
                    <w:noProof/>
                    <w:webHidden/>
                    <w:sz w:val="22"/>
                    <w:szCs w:val="22"/>
                  </w:rPr>
                  <w:tab/>
                </w:r>
                <w:r w:rsidRPr="00A4074E">
                  <w:rPr>
                    <w:rFonts w:ascii="Times New Roman" w:hAnsi="Times New Roman" w:cs="Times New Roman"/>
                    <w:noProof/>
                    <w:webHidden/>
                    <w:sz w:val="22"/>
                    <w:szCs w:val="22"/>
                  </w:rPr>
                  <w:fldChar w:fldCharType="begin"/>
                </w:r>
                <w:r w:rsidRPr="00A4074E">
                  <w:rPr>
                    <w:rFonts w:ascii="Times New Roman" w:hAnsi="Times New Roman" w:cs="Times New Roman"/>
                    <w:noProof/>
                    <w:webHidden/>
                    <w:sz w:val="22"/>
                    <w:szCs w:val="22"/>
                  </w:rPr>
                  <w:instrText xml:space="preserve"> PAGEREF _Toc165295351 \h </w:instrText>
                </w:r>
                <w:r w:rsidRPr="00A4074E">
                  <w:rPr>
                    <w:rFonts w:ascii="Times New Roman" w:hAnsi="Times New Roman" w:cs="Times New Roman"/>
                    <w:noProof/>
                    <w:webHidden/>
                    <w:sz w:val="22"/>
                    <w:szCs w:val="22"/>
                  </w:rPr>
                </w:r>
                <w:r w:rsidRPr="00A4074E">
                  <w:rPr>
                    <w:rFonts w:ascii="Times New Roman" w:hAnsi="Times New Roman" w:cs="Times New Roman"/>
                    <w:noProof/>
                    <w:webHidden/>
                    <w:sz w:val="22"/>
                    <w:szCs w:val="22"/>
                  </w:rPr>
                  <w:fldChar w:fldCharType="separate"/>
                </w:r>
                <w:r w:rsidRPr="00A4074E">
                  <w:rPr>
                    <w:rFonts w:ascii="Times New Roman" w:hAnsi="Times New Roman" w:cs="Times New Roman"/>
                    <w:noProof/>
                    <w:webHidden/>
                    <w:sz w:val="22"/>
                    <w:szCs w:val="22"/>
                  </w:rPr>
                  <w:t>3</w:t>
                </w:r>
                <w:r w:rsidRPr="00A4074E">
                  <w:rPr>
                    <w:rFonts w:ascii="Times New Roman" w:hAnsi="Times New Roman" w:cs="Times New Roman"/>
                    <w:noProof/>
                    <w:webHidden/>
                    <w:sz w:val="22"/>
                    <w:szCs w:val="22"/>
                  </w:rPr>
                  <w:fldChar w:fldCharType="end"/>
                </w:r>
              </w:hyperlink>
            </w:p>
            <w:p w14:paraId="4BCCB323" w14:textId="1333B30A" w:rsidR="00B20664" w:rsidRPr="00A4074E" w:rsidRDefault="00B20664">
              <w:pPr>
                <w:pStyle w:val="TOC1"/>
                <w:rPr>
                  <w:rFonts w:ascii="Times New Roman" w:hAnsi="Times New Roman" w:cs="Times New Roman"/>
                  <w:noProof/>
                  <w:kern w:val="2"/>
                  <w:sz w:val="22"/>
                  <w:szCs w:val="22"/>
                  <w:lang w:eastAsia="en-US"/>
                  <w14:ligatures w14:val="standardContextual"/>
                </w:rPr>
              </w:pPr>
              <w:hyperlink w:anchor="_Toc165295352" w:history="1">
                <w:r w:rsidRPr="00A4074E">
                  <w:rPr>
                    <w:rStyle w:val="Hyperlink"/>
                    <w:rFonts w:ascii="Times New Roman" w:hAnsi="Times New Roman" w:cs="Times New Roman"/>
                    <w:noProof/>
                    <w:sz w:val="22"/>
                    <w:szCs w:val="22"/>
                  </w:rPr>
                  <w:t>3. Susitikimai su tiekėjais ir objekto apžiūra</w:t>
                </w:r>
                <w:r w:rsidRPr="00A4074E">
                  <w:rPr>
                    <w:rFonts w:ascii="Times New Roman" w:hAnsi="Times New Roman" w:cs="Times New Roman"/>
                    <w:noProof/>
                    <w:webHidden/>
                    <w:sz w:val="22"/>
                    <w:szCs w:val="22"/>
                  </w:rPr>
                  <w:tab/>
                </w:r>
                <w:r w:rsidRPr="00A4074E">
                  <w:rPr>
                    <w:rFonts w:ascii="Times New Roman" w:hAnsi="Times New Roman" w:cs="Times New Roman"/>
                    <w:noProof/>
                    <w:webHidden/>
                    <w:sz w:val="22"/>
                    <w:szCs w:val="22"/>
                  </w:rPr>
                  <w:fldChar w:fldCharType="begin"/>
                </w:r>
                <w:r w:rsidRPr="00A4074E">
                  <w:rPr>
                    <w:rFonts w:ascii="Times New Roman" w:hAnsi="Times New Roman" w:cs="Times New Roman"/>
                    <w:noProof/>
                    <w:webHidden/>
                    <w:sz w:val="22"/>
                    <w:szCs w:val="22"/>
                  </w:rPr>
                  <w:instrText xml:space="preserve"> PAGEREF _Toc165295352 \h </w:instrText>
                </w:r>
                <w:r w:rsidRPr="00A4074E">
                  <w:rPr>
                    <w:rFonts w:ascii="Times New Roman" w:hAnsi="Times New Roman" w:cs="Times New Roman"/>
                    <w:noProof/>
                    <w:webHidden/>
                    <w:sz w:val="22"/>
                    <w:szCs w:val="22"/>
                  </w:rPr>
                </w:r>
                <w:r w:rsidRPr="00A4074E">
                  <w:rPr>
                    <w:rFonts w:ascii="Times New Roman" w:hAnsi="Times New Roman" w:cs="Times New Roman"/>
                    <w:noProof/>
                    <w:webHidden/>
                    <w:sz w:val="22"/>
                    <w:szCs w:val="22"/>
                  </w:rPr>
                  <w:fldChar w:fldCharType="separate"/>
                </w:r>
                <w:r w:rsidRPr="00A4074E">
                  <w:rPr>
                    <w:rFonts w:ascii="Times New Roman" w:hAnsi="Times New Roman" w:cs="Times New Roman"/>
                    <w:noProof/>
                    <w:webHidden/>
                    <w:sz w:val="22"/>
                    <w:szCs w:val="22"/>
                  </w:rPr>
                  <w:t>3</w:t>
                </w:r>
                <w:r w:rsidRPr="00A4074E">
                  <w:rPr>
                    <w:rFonts w:ascii="Times New Roman" w:hAnsi="Times New Roman" w:cs="Times New Roman"/>
                    <w:noProof/>
                    <w:webHidden/>
                    <w:sz w:val="22"/>
                    <w:szCs w:val="22"/>
                  </w:rPr>
                  <w:fldChar w:fldCharType="end"/>
                </w:r>
              </w:hyperlink>
            </w:p>
            <w:p w14:paraId="07011392" w14:textId="42F2EEE3" w:rsidR="00B20664" w:rsidRPr="00A4074E" w:rsidRDefault="00B20664">
              <w:pPr>
                <w:pStyle w:val="TOC1"/>
                <w:rPr>
                  <w:rFonts w:ascii="Times New Roman" w:hAnsi="Times New Roman" w:cs="Times New Roman"/>
                  <w:noProof/>
                  <w:kern w:val="2"/>
                  <w:sz w:val="22"/>
                  <w:szCs w:val="22"/>
                  <w:lang w:eastAsia="en-US"/>
                  <w14:ligatures w14:val="standardContextual"/>
                </w:rPr>
              </w:pPr>
              <w:hyperlink w:anchor="_Toc165295353" w:history="1">
                <w:r w:rsidRPr="00A4074E">
                  <w:rPr>
                    <w:rStyle w:val="Hyperlink"/>
                    <w:rFonts w:ascii="Times New Roman" w:hAnsi="Times New Roman" w:cs="Times New Roman"/>
                    <w:iCs/>
                    <w:noProof/>
                    <w:sz w:val="22"/>
                    <w:szCs w:val="22"/>
                  </w:rPr>
                  <w:t>4.</w:t>
                </w:r>
                <w:r w:rsidRPr="00A4074E">
                  <w:rPr>
                    <w:rFonts w:ascii="Times New Roman" w:hAnsi="Times New Roman" w:cs="Times New Roman"/>
                    <w:noProof/>
                    <w:kern w:val="2"/>
                    <w:sz w:val="22"/>
                    <w:szCs w:val="22"/>
                    <w:lang w:eastAsia="en-US"/>
                    <w14:ligatures w14:val="standardContextual"/>
                  </w:rPr>
                  <w:tab/>
                </w:r>
                <w:r w:rsidRPr="00A4074E">
                  <w:rPr>
                    <w:rStyle w:val="Hyperlink"/>
                    <w:rFonts w:ascii="Times New Roman" w:hAnsi="Times New Roman" w:cs="Times New Roman"/>
                    <w:noProof/>
                    <w:sz w:val="22"/>
                    <w:szCs w:val="22"/>
                  </w:rPr>
                  <w:t>Kandidatų pašalinimo pagrindai, kvalifikacijos reikalavimai</w:t>
                </w:r>
                <w:r w:rsidRPr="00A4074E">
                  <w:rPr>
                    <w:rFonts w:ascii="Times New Roman" w:hAnsi="Times New Roman" w:cs="Times New Roman"/>
                    <w:noProof/>
                    <w:webHidden/>
                    <w:sz w:val="22"/>
                    <w:szCs w:val="22"/>
                  </w:rPr>
                  <w:tab/>
                </w:r>
                <w:r w:rsidRPr="00A4074E">
                  <w:rPr>
                    <w:rFonts w:ascii="Times New Roman" w:hAnsi="Times New Roman" w:cs="Times New Roman"/>
                    <w:noProof/>
                    <w:webHidden/>
                    <w:sz w:val="22"/>
                    <w:szCs w:val="22"/>
                  </w:rPr>
                  <w:fldChar w:fldCharType="begin"/>
                </w:r>
                <w:r w:rsidRPr="00A4074E">
                  <w:rPr>
                    <w:rFonts w:ascii="Times New Roman" w:hAnsi="Times New Roman" w:cs="Times New Roman"/>
                    <w:noProof/>
                    <w:webHidden/>
                    <w:sz w:val="22"/>
                    <w:szCs w:val="22"/>
                  </w:rPr>
                  <w:instrText xml:space="preserve"> PAGEREF _Toc165295353 \h </w:instrText>
                </w:r>
                <w:r w:rsidRPr="00A4074E">
                  <w:rPr>
                    <w:rFonts w:ascii="Times New Roman" w:hAnsi="Times New Roman" w:cs="Times New Roman"/>
                    <w:noProof/>
                    <w:webHidden/>
                    <w:sz w:val="22"/>
                    <w:szCs w:val="22"/>
                  </w:rPr>
                </w:r>
                <w:r w:rsidRPr="00A4074E">
                  <w:rPr>
                    <w:rFonts w:ascii="Times New Roman" w:hAnsi="Times New Roman" w:cs="Times New Roman"/>
                    <w:noProof/>
                    <w:webHidden/>
                    <w:sz w:val="22"/>
                    <w:szCs w:val="22"/>
                  </w:rPr>
                  <w:fldChar w:fldCharType="separate"/>
                </w:r>
                <w:r w:rsidRPr="00A4074E">
                  <w:rPr>
                    <w:rFonts w:ascii="Times New Roman" w:hAnsi="Times New Roman" w:cs="Times New Roman"/>
                    <w:noProof/>
                    <w:webHidden/>
                    <w:sz w:val="22"/>
                    <w:szCs w:val="22"/>
                  </w:rPr>
                  <w:t>4</w:t>
                </w:r>
                <w:r w:rsidRPr="00A4074E">
                  <w:rPr>
                    <w:rFonts w:ascii="Times New Roman" w:hAnsi="Times New Roman" w:cs="Times New Roman"/>
                    <w:noProof/>
                    <w:webHidden/>
                    <w:sz w:val="22"/>
                    <w:szCs w:val="22"/>
                  </w:rPr>
                  <w:fldChar w:fldCharType="end"/>
                </w:r>
              </w:hyperlink>
            </w:p>
            <w:p w14:paraId="4F5870F3" w14:textId="1BFA4D26" w:rsidR="00B20664" w:rsidRPr="00A4074E" w:rsidRDefault="00B20664">
              <w:pPr>
                <w:pStyle w:val="TOC1"/>
                <w:rPr>
                  <w:rFonts w:ascii="Times New Roman" w:hAnsi="Times New Roman" w:cs="Times New Roman"/>
                  <w:noProof/>
                  <w:kern w:val="2"/>
                  <w:sz w:val="22"/>
                  <w:szCs w:val="22"/>
                  <w:lang w:eastAsia="en-US"/>
                  <w14:ligatures w14:val="standardContextual"/>
                </w:rPr>
              </w:pPr>
              <w:hyperlink w:anchor="_Toc165295354" w:history="1">
                <w:r w:rsidRPr="00A4074E">
                  <w:rPr>
                    <w:rStyle w:val="Hyperlink"/>
                    <w:rFonts w:ascii="Times New Roman" w:hAnsi="Times New Roman" w:cs="Times New Roman"/>
                    <w:noProof/>
                    <w:sz w:val="22"/>
                    <w:szCs w:val="22"/>
                  </w:rPr>
                  <w:t>5.</w:t>
                </w:r>
                <w:r w:rsidRPr="00A4074E">
                  <w:rPr>
                    <w:rFonts w:ascii="Times New Roman" w:hAnsi="Times New Roman" w:cs="Times New Roman"/>
                    <w:noProof/>
                    <w:kern w:val="2"/>
                    <w:sz w:val="22"/>
                    <w:szCs w:val="22"/>
                    <w:lang w:eastAsia="en-US"/>
                    <w14:ligatures w14:val="standardContextual"/>
                  </w:rPr>
                  <w:tab/>
                </w:r>
                <w:r w:rsidRPr="00A4074E">
                  <w:rPr>
                    <w:rStyle w:val="Hyperlink"/>
                    <w:rFonts w:ascii="Times New Roman" w:hAnsi="Times New Roman" w:cs="Times New Roman"/>
                    <w:noProof/>
                    <w:sz w:val="22"/>
                    <w:szCs w:val="22"/>
                  </w:rPr>
                  <w:t>Specialieji reikalavimai paraiškų rengimui ir pateikimui</w:t>
                </w:r>
                <w:r w:rsidRPr="00A4074E">
                  <w:rPr>
                    <w:rFonts w:ascii="Times New Roman" w:hAnsi="Times New Roman" w:cs="Times New Roman"/>
                    <w:noProof/>
                    <w:webHidden/>
                    <w:sz w:val="22"/>
                    <w:szCs w:val="22"/>
                  </w:rPr>
                  <w:tab/>
                </w:r>
                <w:r w:rsidRPr="00A4074E">
                  <w:rPr>
                    <w:rFonts w:ascii="Times New Roman" w:hAnsi="Times New Roman" w:cs="Times New Roman"/>
                    <w:noProof/>
                    <w:webHidden/>
                    <w:sz w:val="22"/>
                    <w:szCs w:val="22"/>
                  </w:rPr>
                  <w:fldChar w:fldCharType="begin"/>
                </w:r>
                <w:r w:rsidRPr="00A4074E">
                  <w:rPr>
                    <w:rFonts w:ascii="Times New Roman" w:hAnsi="Times New Roman" w:cs="Times New Roman"/>
                    <w:noProof/>
                    <w:webHidden/>
                    <w:sz w:val="22"/>
                    <w:szCs w:val="22"/>
                  </w:rPr>
                  <w:instrText xml:space="preserve"> PAGEREF _Toc165295354 \h </w:instrText>
                </w:r>
                <w:r w:rsidRPr="00A4074E">
                  <w:rPr>
                    <w:rFonts w:ascii="Times New Roman" w:hAnsi="Times New Roman" w:cs="Times New Roman"/>
                    <w:noProof/>
                    <w:webHidden/>
                    <w:sz w:val="22"/>
                    <w:szCs w:val="22"/>
                  </w:rPr>
                </w:r>
                <w:r w:rsidRPr="00A4074E">
                  <w:rPr>
                    <w:rFonts w:ascii="Times New Roman" w:hAnsi="Times New Roman" w:cs="Times New Roman"/>
                    <w:noProof/>
                    <w:webHidden/>
                    <w:sz w:val="22"/>
                    <w:szCs w:val="22"/>
                  </w:rPr>
                  <w:fldChar w:fldCharType="separate"/>
                </w:r>
                <w:r w:rsidRPr="00A4074E">
                  <w:rPr>
                    <w:rFonts w:ascii="Times New Roman" w:hAnsi="Times New Roman" w:cs="Times New Roman"/>
                    <w:noProof/>
                    <w:webHidden/>
                    <w:sz w:val="22"/>
                    <w:szCs w:val="22"/>
                  </w:rPr>
                  <w:t>4</w:t>
                </w:r>
                <w:r w:rsidRPr="00A4074E">
                  <w:rPr>
                    <w:rFonts w:ascii="Times New Roman" w:hAnsi="Times New Roman" w:cs="Times New Roman"/>
                    <w:noProof/>
                    <w:webHidden/>
                    <w:sz w:val="22"/>
                    <w:szCs w:val="22"/>
                  </w:rPr>
                  <w:fldChar w:fldCharType="end"/>
                </w:r>
              </w:hyperlink>
            </w:p>
            <w:p w14:paraId="0EF1FADD" w14:textId="5704AD8F" w:rsidR="00B20664" w:rsidRPr="00A4074E" w:rsidRDefault="00B20664">
              <w:pPr>
                <w:pStyle w:val="TOC1"/>
                <w:rPr>
                  <w:rFonts w:ascii="Times New Roman" w:hAnsi="Times New Roman" w:cs="Times New Roman"/>
                  <w:noProof/>
                  <w:kern w:val="2"/>
                  <w:sz w:val="22"/>
                  <w:szCs w:val="22"/>
                  <w:lang w:eastAsia="en-US"/>
                  <w14:ligatures w14:val="standardContextual"/>
                </w:rPr>
              </w:pPr>
              <w:hyperlink w:anchor="_Toc165295355" w:history="1">
                <w:r w:rsidRPr="00A4074E">
                  <w:rPr>
                    <w:rStyle w:val="Hyperlink"/>
                    <w:rFonts w:ascii="Times New Roman" w:hAnsi="Times New Roman" w:cs="Times New Roman"/>
                    <w:noProof/>
                    <w:sz w:val="22"/>
                    <w:szCs w:val="22"/>
                  </w:rPr>
                  <w:t>6.</w:t>
                </w:r>
                <w:r w:rsidRPr="00A4074E">
                  <w:rPr>
                    <w:rFonts w:ascii="Times New Roman" w:hAnsi="Times New Roman" w:cs="Times New Roman"/>
                    <w:noProof/>
                    <w:kern w:val="2"/>
                    <w:sz w:val="22"/>
                    <w:szCs w:val="22"/>
                    <w:lang w:eastAsia="en-US"/>
                    <w14:ligatures w14:val="standardContextual"/>
                  </w:rPr>
                  <w:tab/>
                </w:r>
                <w:r w:rsidRPr="00A4074E">
                  <w:rPr>
                    <w:rStyle w:val="Hyperlink"/>
                    <w:rFonts w:ascii="Times New Roman" w:hAnsi="Times New Roman" w:cs="Times New Roman"/>
                    <w:noProof/>
                    <w:sz w:val="22"/>
                    <w:szCs w:val="22"/>
                  </w:rPr>
                  <w:t>Reikalavimai, susiję su nacionaliniu saugumu</w:t>
                </w:r>
                <w:r w:rsidRPr="00A4074E">
                  <w:rPr>
                    <w:rFonts w:ascii="Times New Roman" w:hAnsi="Times New Roman" w:cs="Times New Roman"/>
                    <w:noProof/>
                    <w:webHidden/>
                    <w:sz w:val="22"/>
                    <w:szCs w:val="22"/>
                  </w:rPr>
                  <w:tab/>
                </w:r>
                <w:r w:rsidRPr="00A4074E">
                  <w:rPr>
                    <w:rFonts w:ascii="Times New Roman" w:hAnsi="Times New Roman" w:cs="Times New Roman"/>
                    <w:noProof/>
                    <w:webHidden/>
                    <w:sz w:val="22"/>
                    <w:szCs w:val="22"/>
                  </w:rPr>
                  <w:fldChar w:fldCharType="begin"/>
                </w:r>
                <w:r w:rsidRPr="00A4074E">
                  <w:rPr>
                    <w:rFonts w:ascii="Times New Roman" w:hAnsi="Times New Roman" w:cs="Times New Roman"/>
                    <w:noProof/>
                    <w:webHidden/>
                    <w:sz w:val="22"/>
                    <w:szCs w:val="22"/>
                  </w:rPr>
                  <w:instrText xml:space="preserve"> PAGEREF _Toc165295355 \h </w:instrText>
                </w:r>
                <w:r w:rsidRPr="00A4074E">
                  <w:rPr>
                    <w:rFonts w:ascii="Times New Roman" w:hAnsi="Times New Roman" w:cs="Times New Roman"/>
                    <w:noProof/>
                    <w:webHidden/>
                    <w:sz w:val="22"/>
                    <w:szCs w:val="22"/>
                  </w:rPr>
                </w:r>
                <w:r w:rsidRPr="00A4074E">
                  <w:rPr>
                    <w:rFonts w:ascii="Times New Roman" w:hAnsi="Times New Roman" w:cs="Times New Roman"/>
                    <w:noProof/>
                    <w:webHidden/>
                    <w:sz w:val="22"/>
                    <w:szCs w:val="22"/>
                  </w:rPr>
                  <w:fldChar w:fldCharType="separate"/>
                </w:r>
                <w:r w:rsidRPr="00A4074E">
                  <w:rPr>
                    <w:rFonts w:ascii="Times New Roman" w:hAnsi="Times New Roman" w:cs="Times New Roman"/>
                    <w:noProof/>
                    <w:webHidden/>
                    <w:sz w:val="22"/>
                    <w:szCs w:val="22"/>
                  </w:rPr>
                  <w:t>5</w:t>
                </w:r>
                <w:r w:rsidRPr="00A4074E">
                  <w:rPr>
                    <w:rFonts w:ascii="Times New Roman" w:hAnsi="Times New Roman" w:cs="Times New Roman"/>
                    <w:noProof/>
                    <w:webHidden/>
                    <w:sz w:val="22"/>
                    <w:szCs w:val="22"/>
                  </w:rPr>
                  <w:fldChar w:fldCharType="end"/>
                </w:r>
              </w:hyperlink>
            </w:p>
            <w:p w14:paraId="7431A8EE" w14:textId="63703217" w:rsidR="00B20664" w:rsidRPr="00A4074E" w:rsidRDefault="00B20664">
              <w:pPr>
                <w:pStyle w:val="TOC1"/>
                <w:rPr>
                  <w:rFonts w:ascii="Times New Roman" w:hAnsi="Times New Roman" w:cs="Times New Roman"/>
                  <w:noProof/>
                  <w:kern w:val="2"/>
                  <w:sz w:val="22"/>
                  <w:szCs w:val="22"/>
                  <w:lang w:eastAsia="en-US"/>
                  <w14:ligatures w14:val="standardContextual"/>
                </w:rPr>
              </w:pPr>
              <w:hyperlink w:anchor="_Toc165295356" w:history="1">
                <w:r w:rsidRPr="00A4074E">
                  <w:rPr>
                    <w:rStyle w:val="Hyperlink"/>
                    <w:rFonts w:ascii="Times New Roman" w:hAnsi="Times New Roman" w:cs="Times New Roman"/>
                    <w:noProof/>
                    <w:sz w:val="22"/>
                    <w:szCs w:val="22"/>
                  </w:rPr>
                  <w:t>7.</w:t>
                </w:r>
                <w:r w:rsidRPr="00A4074E">
                  <w:rPr>
                    <w:rFonts w:ascii="Times New Roman" w:hAnsi="Times New Roman" w:cs="Times New Roman"/>
                    <w:noProof/>
                    <w:kern w:val="2"/>
                    <w:sz w:val="22"/>
                    <w:szCs w:val="22"/>
                    <w:lang w:eastAsia="en-US"/>
                    <w14:ligatures w14:val="standardContextual"/>
                  </w:rPr>
                  <w:tab/>
                </w:r>
                <w:r w:rsidRPr="00A4074E">
                  <w:rPr>
                    <w:rStyle w:val="Hyperlink"/>
                    <w:rFonts w:ascii="Times New Roman" w:hAnsi="Times New Roman" w:cs="Times New Roman"/>
                    <w:noProof/>
                    <w:sz w:val="22"/>
                    <w:szCs w:val="22"/>
                  </w:rPr>
                  <w:t>Specialieji reikalavimai pasiūlymų rengimui ir pateikimui</w:t>
                </w:r>
                <w:r w:rsidRPr="00A4074E">
                  <w:rPr>
                    <w:rFonts w:ascii="Times New Roman" w:hAnsi="Times New Roman" w:cs="Times New Roman"/>
                    <w:noProof/>
                    <w:webHidden/>
                    <w:sz w:val="22"/>
                    <w:szCs w:val="22"/>
                  </w:rPr>
                  <w:tab/>
                </w:r>
                <w:r w:rsidRPr="00A4074E">
                  <w:rPr>
                    <w:rFonts w:ascii="Times New Roman" w:hAnsi="Times New Roman" w:cs="Times New Roman"/>
                    <w:noProof/>
                    <w:webHidden/>
                    <w:sz w:val="22"/>
                    <w:szCs w:val="22"/>
                  </w:rPr>
                  <w:fldChar w:fldCharType="begin"/>
                </w:r>
                <w:r w:rsidRPr="00A4074E">
                  <w:rPr>
                    <w:rFonts w:ascii="Times New Roman" w:hAnsi="Times New Roman" w:cs="Times New Roman"/>
                    <w:noProof/>
                    <w:webHidden/>
                    <w:sz w:val="22"/>
                    <w:szCs w:val="22"/>
                  </w:rPr>
                  <w:instrText xml:space="preserve"> PAGEREF _Toc165295356 \h </w:instrText>
                </w:r>
                <w:r w:rsidRPr="00A4074E">
                  <w:rPr>
                    <w:rFonts w:ascii="Times New Roman" w:hAnsi="Times New Roman" w:cs="Times New Roman"/>
                    <w:noProof/>
                    <w:webHidden/>
                    <w:sz w:val="22"/>
                    <w:szCs w:val="22"/>
                  </w:rPr>
                </w:r>
                <w:r w:rsidRPr="00A4074E">
                  <w:rPr>
                    <w:rFonts w:ascii="Times New Roman" w:hAnsi="Times New Roman" w:cs="Times New Roman"/>
                    <w:noProof/>
                    <w:webHidden/>
                    <w:sz w:val="22"/>
                    <w:szCs w:val="22"/>
                  </w:rPr>
                  <w:fldChar w:fldCharType="separate"/>
                </w:r>
                <w:r w:rsidRPr="00A4074E">
                  <w:rPr>
                    <w:rFonts w:ascii="Times New Roman" w:hAnsi="Times New Roman" w:cs="Times New Roman"/>
                    <w:noProof/>
                    <w:webHidden/>
                    <w:sz w:val="22"/>
                    <w:szCs w:val="22"/>
                  </w:rPr>
                  <w:t>7</w:t>
                </w:r>
                <w:r w:rsidRPr="00A4074E">
                  <w:rPr>
                    <w:rFonts w:ascii="Times New Roman" w:hAnsi="Times New Roman" w:cs="Times New Roman"/>
                    <w:noProof/>
                    <w:webHidden/>
                    <w:sz w:val="22"/>
                    <w:szCs w:val="22"/>
                  </w:rPr>
                  <w:fldChar w:fldCharType="end"/>
                </w:r>
              </w:hyperlink>
            </w:p>
            <w:p w14:paraId="302A9897" w14:textId="62A53622" w:rsidR="00B20664" w:rsidRPr="00A4074E" w:rsidRDefault="00B20664">
              <w:pPr>
                <w:pStyle w:val="TOC1"/>
                <w:rPr>
                  <w:rFonts w:ascii="Times New Roman" w:hAnsi="Times New Roman" w:cs="Times New Roman"/>
                  <w:noProof/>
                  <w:kern w:val="2"/>
                  <w:sz w:val="22"/>
                  <w:szCs w:val="22"/>
                  <w:lang w:eastAsia="en-US"/>
                  <w14:ligatures w14:val="standardContextual"/>
                </w:rPr>
              </w:pPr>
              <w:hyperlink w:anchor="_Toc165295357" w:history="1">
                <w:r w:rsidRPr="00A4074E">
                  <w:rPr>
                    <w:rStyle w:val="Hyperlink"/>
                    <w:rFonts w:ascii="Times New Roman" w:hAnsi="Times New Roman" w:cs="Times New Roman"/>
                    <w:noProof/>
                    <w:sz w:val="22"/>
                    <w:szCs w:val="22"/>
                  </w:rPr>
                  <w:t>8.</w:t>
                </w:r>
                <w:r w:rsidRPr="00A4074E">
                  <w:rPr>
                    <w:rFonts w:ascii="Times New Roman" w:hAnsi="Times New Roman" w:cs="Times New Roman"/>
                    <w:noProof/>
                    <w:kern w:val="2"/>
                    <w:sz w:val="22"/>
                    <w:szCs w:val="22"/>
                    <w:lang w:eastAsia="en-US"/>
                    <w14:ligatures w14:val="standardContextual"/>
                  </w:rPr>
                  <w:tab/>
                </w:r>
                <w:r w:rsidRPr="00A4074E">
                  <w:rPr>
                    <w:rStyle w:val="Hyperlink"/>
                    <w:rFonts w:ascii="Times New Roman" w:hAnsi="Times New Roman" w:cs="Times New Roman"/>
                    <w:noProof/>
                    <w:sz w:val="22"/>
                    <w:szCs w:val="22"/>
                  </w:rPr>
                  <w:t>Derybų vykdymas</w:t>
                </w:r>
                <w:r w:rsidRPr="00A4074E">
                  <w:rPr>
                    <w:rFonts w:ascii="Times New Roman" w:hAnsi="Times New Roman" w:cs="Times New Roman"/>
                    <w:noProof/>
                    <w:webHidden/>
                    <w:sz w:val="22"/>
                    <w:szCs w:val="22"/>
                  </w:rPr>
                  <w:tab/>
                </w:r>
                <w:r w:rsidRPr="00A4074E">
                  <w:rPr>
                    <w:rFonts w:ascii="Times New Roman" w:hAnsi="Times New Roman" w:cs="Times New Roman"/>
                    <w:noProof/>
                    <w:webHidden/>
                    <w:sz w:val="22"/>
                    <w:szCs w:val="22"/>
                  </w:rPr>
                  <w:fldChar w:fldCharType="begin"/>
                </w:r>
                <w:r w:rsidRPr="00A4074E">
                  <w:rPr>
                    <w:rFonts w:ascii="Times New Roman" w:hAnsi="Times New Roman" w:cs="Times New Roman"/>
                    <w:noProof/>
                    <w:webHidden/>
                    <w:sz w:val="22"/>
                    <w:szCs w:val="22"/>
                  </w:rPr>
                  <w:instrText xml:space="preserve"> PAGEREF _Toc165295357 \h </w:instrText>
                </w:r>
                <w:r w:rsidRPr="00A4074E">
                  <w:rPr>
                    <w:rFonts w:ascii="Times New Roman" w:hAnsi="Times New Roman" w:cs="Times New Roman"/>
                    <w:noProof/>
                    <w:webHidden/>
                    <w:sz w:val="22"/>
                    <w:szCs w:val="22"/>
                  </w:rPr>
                </w:r>
                <w:r w:rsidRPr="00A4074E">
                  <w:rPr>
                    <w:rFonts w:ascii="Times New Roman" w:hAnsi="Times New Roman" w:cs="Times New Roman"/>
                    <w:noProof/>
                    <w:webHidden/>
                    <w:sz w:val="22"/>
                    <w:szCs w:val="22"/>
                  </w:rPr>
                  <w:fldChar w:fldCharType="separate"/>
                </w:r>
                <w:r w:rsidRPr="00A4074E">
                  <w:rPr>
                    <w:rFonts w:ascii="Times New Roman" w:hAnsi="Times New Roman" w:cs="Times New Roman"/>
                    <w:noProof/>
                    <w:webHidden/>
                    <w:sz w:val="22"/>
                    <w:szCs w:val="22"/>
                  </w:rPr>
                  <w:t>9</w:t>
                </w:r>
                <w:r w:rsidRPr="00A4074E">
                  <w:rPr>
                    <w:rFonts w:ascii="Times New Roman" w:hAnsi="Times New Roman" w:cs="Times New Roman"/>
                    <w:noProof/>
                    <w:webHidden/>
                    <w:sz w:val="22"/>
                    <w:szCs w:val="22"/>
                  </w:rPr>
                  <w:fldChar w:fldCharType="end"/>
                </w:r>
              </w:hyperlink>
            </w:p>
            <w:p w14:paraId="6D2CA282" w14:textId="6B198D64" w:rsidR="00B20664" w:rsidRPr="00A4074E" w:rsidRDefault="00B20664">
              <w:pPr>
                <w:pStyle w:val="TOC1"/>
                <w:rPr>
                  <w:rFonts w:ascii="Times New Roman" w:hAnsi="Times New Roman" w:cs="Times New Roman"/>
                  <w:noProof/>
                  <w:kern w:val="2"/>
                  <w:sz w:val="22"/>
                  <w:szCs w:val="22"/>
                  <w:lang w:eastAsia="en-US"/>
                  <w14:ligatures w14:val="standardContextual"/>
                </w:rPr>
              </w:pPr>
              <w:hyperlink w:anchor="_Toc165295358" w:history="1">
                <w:r w:rsidRPr="00A4074E">
                  <w:rPr>
                    <w:rStyle w:val="Hyperlink"/>
                    <w:rFonts w:ascii="Times New Roman" w:hAnsi="Times New Roman" w:cs="Times New Roman"/>
                    <w:noProof/>
                    <w:sz w:val="22"/>
                    <w:szCs w:val="22"/>
                  </w:rPr>
                  <w:t>9.</w:t>
                </w:r>
                <w:r w:rsidRPr="00A4074E">
                  <w:rPr>
                    <w:rFonts w:ascii="Times New Roman" w:hAnsi="Times New Roman" w:cs="Times New Roman"/>
                    <w:noProof/>
                    <w:kern w:val="2"/>
                    <w:sz w:val="22"/>
                    <w:szCs w:val="22"/>
                    <w:lang w:eastAsia="en-US"/>
                    <w14:ligatures w14:val="standardContextual"/>
                  </w:rPr>
                  <w:tab/>
                </w:r>
                <w:r w:rsidRPr="00A4074E">
                  <w:rPr>
                    <w:rStyle w:val="Hyperlink"/>
                    <w:rFonts w:ascii="Times New Roman" w:hAnsi="Times New Roman" w:cs="Times New Roman"/>
                    <w:noProof/>
                    <w:sz w:val="22"/>
                    <w:szCs w:val="22"/>
                  </w:rPr>
                  <w:t>Pasiūlymo galiojimo užtikrinimas</w:t>
                </w:r>
                <w:r w:rsidRPr="00A4074E">
                  <w:rPr>
                    <w:rFonts w:ascii="Times New Roman" w:hAnsi="Times New Roman" w:cs="Times New Roman"/>
                    <w:noProof/>
                    <w:webHidden/>
                    <w:sz w:val="22"/>
                    <w:szCs w:val="22"/>
                  </w:rPr>
                  <w:tab/>
                </w:r>
                <w:r w:rsidRPr="00A4074E">
                  <w:rPr>
                    <w:rFonts w:ascii="Times New Roman" w:hAnsi="Times New Roman" w:cs="Times New Roman"/>
                    <w:noProof/>
                    <w:webHidden/>
                    <w:sz w:val="22"/>
                    <w:szCs w:val="22"/>
                  </w:rPr>
                  <w:fldChar w:fldCharType="begin"/>
                </w:r>
                <w:r w:rsidRPr="00A4074E">
                  <w:rPr>
                    <w:rFonts w:ascii="Times New Roman" w:hAnsi="Times New Roman" w:cs="Times New Roman"/>
                    <w:noProof/>
                    <w:webHidden/>
                    <w:sz w:val="22"/>
                    <w:szCs w:val="22"/>
                  </w:rPr>
                  <w:instrText xml:space="preserve"> PAGEREF _Toc165295358 \h </w:instrText>
                </w:r>
                <w:r w:rsidRPr="00A4074E">
                  <w:rPr>
                    <w:rFonts w:ascii="Times New Roman" w:hAnsi="Times New Roman" w:cs="Times New Roman"/>
                    <w:noProof/>
                    <w:webHidden/>
                    <w:sz w:val="22"/>
                    <w:szCs w:val="22"/>
                  </w:rPr>
                </w:r>
                <w:r w:rsidRPr="00A4074E">
                  <w:rPr>
                    <w:rFonts w:ascii="Times New Roman" w:hAnsi="Times New Roman" w:cs="Times New Roman"/>
                    <w:noProof/>
                    <w:webHidden/>
                    <w:sz w:val="22"/>
                    <w:szCs w:val="22"/>
                  </w:rPr>
                  <w:fldChar w:fldCharType="separate"/>
                </w:r>
                <w:r w:rsidRPr="00A4074E">
                  <w:rPr>
                    <w:rFonts w:ascii="Times New Roman" w:hAnsi="Times New Roman" w:cs="Times New Roman"/>
                    <w:noProof/>
                    <w:webHidden/>
                    <w:sz w:val="22"/>
                    <w:szCs w:val="22"/>
                  </w:rPr>
                  <w:t>11</w:t>
                </w:r>
                <w:r w:rsidRPr="00A4074E">
                  <w:rPr>
                    <w:rFonts w:ascii="Times New Roman" w:hAnsi="Times New Roman" w:cs="Times New Roman"/>
                    <w:noProof/>
                    <w:webHidden/>
                    <w:sz w:val="22"/>
                    <w:szCs w:val="22"/>
                  </w:rPr>
                  <w:fldChar w:fldCharType="end"/>
                </w:r>
              </w:hyperlink>
            </w:p>
            <w:p w14:paraId="64634445" w14:textId="42343FF0" w:rsidR="00B20664" w:rsidRPr="00A4074E" w:rsidRDefault="00B20664">
              <w:pPr>
                <w:pStyle w:val="TOC1"/>
                <w:rPr>
                  <w:rFonts w:ascii="Times New Roman" w:hAnsi="Times New Roman" w:cs="Times New Roman"/>
                  <w:noProof/>
                  <w:kern w:val="2"/>
                  <w:sz w:val="22"/>
                  <w:szCs w:val="22"/>
                  <w:lang w:eastAsia="en-US"/>
                  <w14:ligatures w14:val="standardContextual"/>
                </w:rPr>
              </w:pPr>
              <w:hyperlink w:anchor="_Toc165295359" w:history="1">
                <w:r w:rsidRPr="00A4074E">
                  <w:rPr>
                    <w:rStyle w:val="Hyperlink"/>
                    <w:rFonts w:ascii="Times New Roman" w:hAnsi="Times New Roman" w:cs="Times New Roman"/>
                    <w:noProof/>
                    <w:sz w:val="22"/>
                    <w:szCs w:val="22"/>
                  </w:rPr>
                  <w:t>10.</w:t>
                </w:r>
                <w:r w:rsidRPr="00A4074E">
                  <w:rPr>
                    <w:rFonts w:ascii="Times New Roman" w:hAnsi="Times New Roman" w:cs="Times New Roman"/>
                    <w:noProof/>
                    <w:kern w:val="2"/>
                    <w:sz w:val="22"/>
                    <w:szCs w:val="22"/>
                    <w:lang w:eastAsia="en-US"/>
                    <w14:ligatures w14:val="standardContextual"/>
                  </w:rPr>
                  <w:tab/>
                </w:r>
                <w:r w:rsidRPr="00A4074E">
                  <w:rPr>
                    <w:rStyle w:val="Hyperlink"/>
                    <w:rFonts w:ascii="Times New Roman" w:hAnsi="Times New Roman" w:cs="Times New Roman"/>
                    <w:noProof/>
                    <w:sz w:val="22"/>
                    <w:szCs w:val="22"/>
                  </w:rPr>
                  <w:t>Galutinių pasiūlymų vertinimas</w:t>
                </w:r>
                <w:r w:rsidRPr="00A4074E">
                  <w:rPr>
                    <w:rFonts w:ascii="Times New Roman" w:hAnsi="Times New Roman" w:cs="Times New Roman"/>
                    <w:noProof/>
                    <w:webHidden/>
                    <w:sz w:val="22"/>
                    <w:szCs w:val="22"/>
                  </w:rPr>
                  <w:tab/>
                </w:r>
                <w:r w:rsidRPr="00A4074E">
                  <w:rPr>
                    <w:rFonts w:ascii="Times New Roman" w:hAnsi="Times New Roman" w:cs="Times New Roman"/>
                    <w:noProof/>
                    <w:webHidden/>
                    <w:sz w:val="22"/>
                    <w:szCs w:val="22"/>
                  </w:rPr>
                  <w:fldChar w:fldCharType="begin"/>
                </w:r>
                <w:r w:rsidRPr="00A4074E">
                  <w:rPr>
                    <w:rFonts w:ascii="Times New Roman" w:hAnsi="Times New Roman" w:cs="Times New Roman"/>
                    <w:noProof/>
                    <w:webHidden/>
                    <w:sz w:val="22"/>
                    <w:szCs w:val="22"/>
                  </w:rPr>
                  <w:instrText xml:space="preserve"> PAGEREF _Toc165295359 \h </w:instrText>
                </w:r>
                <w:r w:rsidRPr="00A4074E">
                  <w:rPr>
                    <w:rFonts w:ascii="Times New Roman" w:hAnsi="Times New Roman" w:cs="Times New Roman"/>
                    <w:noProof/>
                    <w:webHidden/>
                    <w:sz w:val="22"/>
                    <w:szCs w:val="22"/>
                  </w:rPr>
                </w:r>
                <w:r w:rsidRPr="00A4074E">
                  <w:rPr>
                    <w:rFonts w:ascii="Times New Roman" w:hAnsi="Times New Roman" w:cs="Times New Roman"/>
                    <w:noProof/>
                    <w:webHidden/>
                    <w:sz w:val="22"/>
                    <w:szCs w:val="22"/>
                  </w:rPr>
                  <w:fldChar w:fldCharType="separate"/>
                </w:r>
                <w:r w:rsidRPr="00A4074E">
                  <w:rPr>
                    <w:rFonts w:ascii="Times New Roman" w:hAnsi="Times New Roman" w:cs="Times New Roman"/>
                    <w:noProof/>
                    <w:webHidden/>
                    <w:sz w:val="22"/>
                    <w:szCs w:val="22"/>
                  </w:rPr>
                  <w:t>12</w:t>
                </w:r>
                <w:r w:rsidRPr="00A4074E">
                  <w:rPr>
                    <w:rFonts w:ascii="Times New Roman" w:hAnsi="Times New Roman" w:cs="Times New Roman"/>
                    <w:noProof/>
                    <w:webHidden/>
                    <w:sz w:val="22"/>
                    <w:szCs w:val="22"/>
                  </w:rPr>
                  <w:fldChar w:fldCharType="end"/>
                </w:r>
              </w:hyperlink>
            </w:p>
            <w:p w14:paraId="101D649D" w14:textId="3050C615" w:rsidR="00B20664" w:rsidRPr="00A4074E" w:rsidRDefault="00B20664">
              <w:pPr>
                <w:pStyle w:val="TOC2"/>
                <w:rPr>
                  <w:rFonts w:ascii="Times New Roman" w:hAnsi="Times New Roman" w:cs="Times New Roman"/>
                  <w:noProof/>
                  <w:kern w:val="2"/>
                  <w:sz w:val="22"/>
                  <w:szCs w:val="22"/>
                  <w:lang w:eastAsia="en-US"/>
                  <w14:ligatures w14:val="standardContextual"/>
                </w:rPr>
              </w:pPr>
            </w:p>
            <w:p w14:paraId="7ACF4EEF" w14:textId="52A98884" w:rsidR="00173FBA" w:rsidRPr="00A4074E" w:rsidRDefault="00173FBA" w:rsidP="002770FF">
              <w:pPr>
                <w:ind w:firstLine="0"/>
                <w:rPr>
                  <w:rFonts w:ascii="Times New Roman" w:hAnsi="Times New Roman" w:cs="Times New Roman"/>
                  <w:sz w:val="22"/>
                  <w:szCs w:val="22"/>
                </w:rPr>
              </w:pPr>
              <w:r w:rsidRPr="00A4074E">
                <w:rPr>
                  <w:rFonts w:ascii="Times New Roman" w:hAnsi="Times New Roman" w:cs="Times New Roman"/>
                  <w:noProof/>
                  <w:sz w:val="22"/>
                  <w:szCs w:val="22"/>
                </w:rPr>
                <w:fldChar w:fldCharType="end"/>
              </w:r>
            </w:p>
          </w:sdtContent>
        </w:sdt>
        <w:p w14:paraId="73CCB438" w14:textId="7D1AB9D4" w:rsidR="005F13F0" w:rsidRPr="00A4074E" w:rsidRDefault="00CF50FF" w:rsidP="00CF50FF">
          <w:pPr>
            <w:rPr>
              <w:rFonts w:ascii="Times New Roman" w:hAnsi="Times New Roman" w:cs="Times New Roman"/>
              <w:sz w:val="22"/>
              <w:szCs w:val="22"/>
            </w:rPr>
          </w:pPr>
          <w:r w:rsidRPr="00A4074E">
            <w:rPr>
              <w:rFonts w:ascii="Times New Roman" w:hAnsi="Times New Roman" w:cs="Times New Roman"/>
              <w:sz w:val="22"/>
              <w:szCs w:val="22"/>
            </w:rPr>
            <w:br w:type="page"/>
          </w:r>
        </w:p>
      </w:sdtContent>
    </w:sdt>
    <w:p w14:paraId="12085CDF" w14:textId="39FA0CEB" w:rsidR="00746BAF" w:rsidRPr="00A4074E" w:rsidRDefault="0082094F" w:rsidP="009B4090">
      <w:pPr>
        <w:pStyle w:val="Heading1"/>
        <w:numPr>
          <w:ilvl w:val="0"/>
          <w:numId w:val="14"/>
        </w:numPr>
        <w:spacing w:before="720" w:after="0" w:line="300" w:lineRule="auto"/>
        <w:ind w:left="357" w:hanging="357"/>
        <w:rPr>
          <w:rFonts w:ascii="Times New Roman" w:hAnsi="Times New Roman" w:cs="Times New Roman"/>
          <w:b/>
          <w:bCs/>
          <w:color w:val="auto"/>
          <w:sz w:val="32"/>
          <w:szCs w:val="3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65295350"/>
      <w:bookmarkStart w:id="6" w:name="_Ref39666794"/>
      <w:bookmarkStart w:id="7" w:name="_Ref39666796"/>
      <w:bookmarkStart w:id="8" w:name="_Toc48053171"/>
      <w:bookmarkStart w:id="9" w:name="_Toc147739116"/>
      <w:bookmarkEnd w:id="0"/>
      <w:bookmarkEnd w:id="1"/>
      <w:bookmarkEnd w:id="2"/>
      <w:bookmarkEnd w:id="3"/>
      <w:bookmarkEnd w:id="4"/>
      <w:r w:rsidRPr="00A4074E">
        <w:rPr>
          <w:rFonts w:ascii="Times New Roman" w:hAnsi="Times New Roman" w:cs="Times New Roman"/>
          <w:b/>
          <w:bCs/>
          <w:color w:val="auto"/>
          <w:sz w:val="32"/>
          <w:szCs w:val="32"/>
        </w:rPr>
        <w:lastRenderedPageBreak/>
        <w:t>B</w:t>
      </w:r>
      <w:r w:rsidR="00C63461" w:rsidRPr="00A4074E">
        <w:rPr>
          <w:rFonts w:ascii="Times New Roman" w:hAnsi="Times New Roman" w:cs="Times New Roman"/>
          <w:b/>
          <w:bCs/>
          <w:color w:val="auto"/>
          <w:sz w:val="32"/>
          <w:szCs w:val="32"/>
        </w:rPr>
        <w:t>endra informacija</w:t>
      </w:r>
      <w:bookmarkEnd w:id="5"/>
      <w:r w:rsidR="6B81CCAC" w:rsidRPr="00A4074E">
        <w:rPr>
          <w:rFonts w:ascii="Times New Roman" w:hAnsi="Times New Roman" w:cs="Times New Roman"/>
          <w:b/>
          <w:bCs/>
          <w:color w:val="auto"/>
          <w:sz w:val="32"/>
          <w:szCs w:val="32"/>
        </w:rPr>
        <w:t xml:space="preserve"> </w:t>
      </w:r>
    </w:p>
    <w:p w14:paraId="1CBD6107" w14:textId="77777777" w:rsidR="005B0F7A" w:rsidRPr="00A4074E" w:rsidRDefault="005B0F7A" w:rsidP="00711D11">
      <w:pPr>
        <w:spacing w:line="240" w:lineRule="auto"/>
        <w:rPr>
          <w:rFonts w:ascii="Times New Roman" w:hAnsi="Times New Roman" w:cs="Times New Roman"/>
          <w:color w:val="FF0000"/>
          <w:sz w:val="22"/>
          <w:szCs w:val="22"/>
        </w:rPr>
      </w:pPr>
    </w:p>
    <w:p w14:paraId="3C2B83DD" w14:textId="3D287FA6" w:rsidR="00FB3C75" w:rsidRPr="00A4074E" w:rsidRDefault="003A553E" w:rsidP="00711D11">
      <w:pPr>
        <w:pStyle w:val="ListParagraph"/>
        <w:numPr>
          <w:ilvl w:val="1"/>
          <w:numId w:val="14"/>
        </w:numPr>
        <w:spacing w:line="240" w:lineRule="auto"/>
        <w:ind w:left="0" w:firstLine="697"/>
        <w:rPr>
          <w:rFonts w:ascii="Times New Roman" w:hAnsi="Times New Roman" w:cs="Times New Roman"/>
          <w:sz w:val="22"/>
          <w:szCs w:val="22"/>
        </w:rPr>
      </w:pPr>
      <w:r w:rsidRPr="00A4074E">
        <w:rPr>
          <w:rFonts w:ascii="Times New Roman" w:hAnsi="Times New Roman" w:cs="Times New Roman"/>
          <w:sz w:val="22"/>
          <w:szCs w:val="22"/>
        </w:rPr>
        <w:t>Pirkimo vykdytojas</w:t>
      </w:r>
      <w:r w:rsidR="00FB3C75" w:rsidRPr="00A4074E">
        <w:rPr>
          <w:rFonts w:ascii="Times New Roman" w:hAnsi="Times New Roman" w:cs="Times New Roman"/>
          <w:sz w:val="22"/>
          <w:szCs w:val="22"/>
        </w:rPr>
        <w:t xml:space="preserve"> – </w:t>
      </w:r>
      <w:r w:rsidR="00BF06B0" w:rsidRPr="00A4074E">
        <w:rPr>
          <w:rFonts w:ascii="Times New Roman" w:hAnsi="Times New Roman" w:cs="Times New Roman"/>
          <w:sz w:val="22"/>
          <w:szCs w:val="22"/>
        </w:rPr>
        <w:t>Viešųjų pirkimų tarnyba</w:t>
      </w:r>
      <w:r w:rsidR="00FB3C75" w:rsidRPr="00A4074E">
        <w:rPr>
          <w:rFonts w:ascii="Times New Roman" w:hAnsi="Times New Roman" w:cs="Times New Roman"/>
          <w:sz w:val="22"/>
          <w:szCs w:val="22"/>
        </w:rPr>
        <w:t xml:space="preserve">, juridinio asmens kodas </w:t>
      </w:r>
      <w:r w:rsidR="00BA5325" w:rsidRPr="00A4074E">
        <w:rPr>
          <w:rFonts w:ascii="Times New Roman" w:hAnsi="Times New Roman" w:cs="Times New Roman"/>
          <w:sz w:val="22"/>
          <w:szCs w:val="22"/>
        </w:rPr>
        <w:t>188656261</w:t>
      </w:r>
      <w:r w:rsidR="00AE6CF3" w:rsidRPr="00A4074E">
        <w:rPr>
          <w:rFonts w:ascii="Times New Roman" w:hAnsi="Times New Roman" w:cs="Times New Roman"/>
          <w:sz w:val="22"/>
          <w:szCs w:val="22"/>
        </w:rPr>
        <w:t xml:space="preserve">. </w:t>
      </w:r>
      <w:r w:rsidRPr="00A4074E">
        <w:rPr>
          <w:rFonts w:ascii="Times New Roman" w:hAnsi="Times New Roman" w:cs="Times New Roman"/>
          <w:sz w:val="22"/>
          <w:szCs w:val="22"/>
        </w:rPr>
        <w:t>Pirkimo vykdytojas</w:t>
      </w:r>
      <w:r w:rsidR="00FB3C75" w:rsidRPr="00A4074E">
        <w:rPr>
          <w:rFonts w:ascii="Times New Roman" w:hAnsi="Times New Roman" w:cs="Times New Roman"/>
          <w:sz w:val="22"/>
          <w:szCs w:val="22"/>
        </w:rPr>
        <w:t xml:space="preserve"> </w:t>
      </w:r>
      <w:r w:rsidR="000A61E3" w:rsidRPr="00A4074E">
        <w:rPr>
          <w:rFonts w:ascii="Times New Roman" w:hAnsi="Times New Roman" w:cs="Times New Roman"/>
          <w:sz w:val="22"/>
          <w:szCs w:val="22"/>
        </w:rPr>
        <w:t xml:space="preserve">nėra </w:t>
      </w:r>
      <w:r w:rsidR="00FB3C75" w:rsidRPr="00A4074E">
        <w:rPr>
          <w:rFonts w:ascii="Times New Roman" w:hAnsi="Times New Roman" w:cs="Times New Roman"/>
          <w:sz w:val="22"/>
          <w:szCs w:val="22"/>
        </w:rPr>
        <w:t>PVM mokėtoja</w:t>
      </w:r>
      <w:r w:rsidR="75E51ADB" w:rsidRPr="00A4074E">
        <w:rPr>
          <w:rFonts w:ascii="Times New Roman" w:hAnsi="Times New Roman" w:cs="Times New Roman"/>
          <w:sz w:val="22"/>
          <w:szCs w:val="22"/>
        </w:rPr>
        <w:t>s</w:t>
      </w:r>
      <w:r w:rsidR="00FB3C75" w:rsidRPr="00A4074E">
        <w:rPr>
          <w:rFonts w:ascii="Times New Roman" w:hAnsi="Times New Roman" w:cs="Times New Roman"/>
          <w:sz w:val="22"/>
          <w:szCs w:val="22"/>
        </w:rPr>
        <w:t>.</w:t>
      </w:r>
    </w:p>
    <w:p w14:paraId="372BBB4A" w14:textId="41CC4E5A" w:rsidR="007F1B91" w:rsidRPr="00A4074E" w:rsidRDefault="007F1B91" w:rsidP="00711D11">
      <w:pPr>
        <w:pStyle w:val="ListParagraph"/>
        <w:numPr>
          <w:ilvl w:val="1"/>
          <w:numId w:val="14"/>
        </w:numPr>
        <w:spacing w:line="240" w:lineRule="auto"/>
        <w:ind w:left="0" w:firstLine="697"/>
        <w:rPr>
          <w:rFonts w:ascii="Times New Roman" w:eastAsia="Calibri" w:hAnsi="Times New Roman" w:cs="Times New Roman"/>
          <w:i/>
          <w:iCs/>
          <w:color w:val="7030A0"/>
          <w:sz w:val="22"/>
          <w:szCs w:val="22"/>
        </w:rPr>
      </w:pPr>
      <w:r w:rsidRPr="00A4074E">
        <w:rPr>
          <w:rFonts w:ascii="Times New Roman" w:eastAsia="Calibri" w:hAnsi="Times New Roman" w:cs="Times New Roman"/>
          <w:sz w:val="22"/>
          <w:szCs w:val="22"/>
        </w:rPr>
        <w:t xml:space="preserve">Pirkimą </w:t>
      </w:r>
      <w:r w:rsidR="003A553E" w:rsidRPr="00A4074E">
        <w:rPr>
          <w:rFonts w:ascii="Times New Roman" w:hAnsi="Times New Roman" w:cs="Times New Roman"/>
          <w:sz w:val="22"/>
          <w:szCs w:val="22"/>
        </w:rPr>
        <w:t>Pirkimo vykdytojo</w:t>
      </w:r>
      <w:r w:rsidRPr="00A4074E">
        <w:rPr>
          <w:rFonts w:ascii="Times New Roman" w:eastAsia="Calibri" w:hAnsi="Times New Roman" w:cs="Times New Roman"/>
          <w:sz w:val="22"/>
          <w:szCs w:val="22"/>
        </w:rPr>
        <w:t xml:space="preserve"> vardu atlieka įgaliotoji organizacija: </w:t>
      </w:r>
      <w:r w:rsidR="00D02676" w:rsidRPr="00A4074E">
        <w:rPr>
          <w:rFonts w:ascii="Times New Roman" w:hAnsi="Times New Roman" w:cs="Times New Roman"/>
          <w:sz w:val="22"/>
          <w:szCs w:val="22"/>
        </w:rPr>
        <w:t xml:space="preserve">Viešoji įstaiga CPO LT, juridinio asmens kodas 302913276 (toliau – CPO LT arba Pirkimo vykdytojas). </w:t>
      </w:r>
      <w:r w:rsidR="0057151A" w:rsidRPr="00A4074E">
        <w:rPr>
          <w:rFonts w:ascii="Times New Roman" w:hAnsi="Times New Roman" w:cs="Times New Roman"/>
          <w:sz w:val="22"/>
          <w:szCs w:val="22"/>
        </w:rPr>
        <w:t xml:space="preserve">CPO LT kontaktinis asmuo – Milda Viteikienė, tel. +370 666 29019, el. p. </w:t>
      </w:r>
      <w:hyperlink r:id="rId9" w:history="1">
        <w:r w:rsidR="0057151A" w:rsidRPr="00A4074E">
          <w:rPr>
            <w:rStyle w:val="Hyperlink"/>
            <w:rFonts w:ascii="Times New Roman" w:hAnsi="Times New Roman" w:cs="Times New Roman"/>
            <w:sz w:val="22"/>
            <w:szCs w:val="22"/>
          </w:rPr>
          <w:t>milda.viteikiene@cpo.lt</w:t>
        </w:r>
      </w:hyperlink>
      <w:r w:rsidR="0057151A" w:rsidRPr="00A4074E">
        <w:rPr>
          <w:rFonts w:ascii="Times New Roman" w:hAnsi="Times New Roman" w:cs="Times New Roman"/>
          <w:sz w:val="22"/>
          <w:szCs w:val="22"/>
        </w:rPr>
        <w:t xml:space="preserve">. </w:t>
      </w:r>
      <w:r w:rsidRPr="00A4074E">
        <w:rPr>
          <w:rFonts w:ascii="Times New Roman" w:eastAsia="Calibri" w:hAnsi="Times New Roman" w:cs="Times New Roman"/>
          <w:sz w:val="22"/>
          <w:szCs w:val="22"/>
        </w:rPr>
        <w:t xml:space="preserve">Sutartį pasirašys </w:t>
      </w:r>
      <w:r w:rsidR="003A553E" w:rsidRPr="00A4074E">
        <w:rPr>
          <w:rFonts w:ascii="Times New Roman" w:hAnsi="Times New Roman" w:cs="Times New Roman"/>
          <w:sz w:val="22"/>
          <w:szCs w:val="22"/>
        </w:rPr>
        <w:t>Pirkimo vykdytojas</w:t>
      </w:r>
      <w:r w:rsidRPr="00A4074E">
        <w:rPr>
          <w:rFonts w:ascii="Times New Roman" w:eastAsia="Calibri" w:hAnsi="Times New Roman" w:cs="Times New Roman"/>
          <w:sz w:val="22"/>
          <w:szCs w:val="22"/>
        </w:rPr>
        <w:t xml:space="preserve">. </w:t>
      </w:r>
    </w:p>
    <w:p w14:paraId="3F1015B2" w14:textId="77777777" w:rsidR="00F20D7C" w:rsidRPr="00A4074E" w:rsidRDefault="007F1B91" w:rsidP="00711D11">
      <w:pPr>
        <w:pStyle w:val="ListParagraph"/>
        <w:numPr>
          <w:ilvl w:val="1"/>
          <w:numId w:val="14"/>
        </w:numPr>
        <w:spacing w:line="240" w:lineRule="auto"/>
        <w:ind w:left="0" w:firstLine="697"/>
        <w:rPr>
          <w:rFonts w:ascii="Times New Roman" w:hAnsi="Times New Roman" w:cs="Times New Roman"/>
          <w:color w:val="000000" w:themeColor="text1"/>
          <w:sz w:val="22"/>
          <w:szCs w:val="22"/>
        </w:rPr>
      </w:pPr>
      <w:r w:rsidRPr="00A4074E">
        <w:rPr>
          <w:rFonts w:ascii="Times New Roman" w:hAnsi="Times New Roman" w:cs="Times New Roman"/>
          <w:color w:val="000000" w:themeColor="text1"/>
          <w:sz w:val="22"/>
          <w:szCs w:val="22"/>
        </w:rPr>
        <w:t>Pirkimas neatliekamas naudojantis centralizuotų pirkimų katalogu, nes</w:t>
      </w:r>
      <w:r w:rsidR="00F20D7C" w:rsidRPr="00A4074E">
        <w:rPr>
          <w:rFonts w:ascii="Times New Roman" w:hAnsi="Times New Roman" w:cs="Times New Roman"/>
          <w:color w:val="000000" w:themeColor="text1"/>
          <w:sz w:val="22"/>
          <w:szCs w:val="22"/>
        </w:rPr>
        <w:t xml:space="preserve"> šių paslaugų centriniame pirkimų kataloge nėra.</w:t>
      </w:r>
    </w:p>
    <w:p w14:paraId="1F0F3C55" w14:textId="3137C790" w:rsidR="00702B7B" w:rsidRPr="00A4074E" w:rsidRDefault="000662A8" w:rsidP="00711D11">
      <w:pPr>
        <w:pStyle w:val="ListParagraph"/>
        <w:numPr>
          <w:ilvl w:val="1"/>
          <w:numId w:val="14"/>
        </w:numPr>
        <w:spacing w:line="240" w:lineRule="auto"/>
        <w:ind w:left="0" w:firstLine="697"/>
        <w:rPr>
          <w:rFonts w:ascii="Times New Roman" w:hAnsi="Times New Roman" w:cs="Times New Roman"/>
          <w:sz w:val="22"/>
          <w:szCs w:val="22"/>
        </w:rPr>
      </w:pPr>
      <w:r w:rsidRPr="00A4074E">
        <w:rPr>
          <w:rFonts w:ascii="Times New Roman" w:hAnsi="Times New Roman" w:cs="Times New Roman"/>
          <w:sz w:val="22"/>
          <w:szCs w:val="22"/>
        </w:rPr>
        <w:t>Stebėtojai dalyvauti pirkimo komisijos posėdžiuose nėra kviečiami.</w:t>
      </w:r>
    </w:p>
    <w:p w14:paraId="528A7EC1" w14:textId="7B8F68CA" w:rsidR="00F20D7C" w:rsidRPr="00A4074E" w:rsidRDefault="007F1B91" w:rsidP="00E433F0">
      <w:pPr>
        <w:pStyle w:val="ListParagraph"/>
        <w:numPr>
          <w:ilvl w:val="1"/>
          <w:numId w:val="14"/>
        </w:numPr>
        <w:spacing w:line="240" w:lineRule="auto"/>
        <w:ind w:left="0" w:firstLine="697"/>
        <w:rPr>
          <w:rFonts w:ascii="Times New Roman" w:hAnsi="Times New Roman" w:cs="Times New Roman"/>
          <w:sz w:val="22"/>
          <w:szCs w:val="22"/>
        </w:rPr>
      </w:pPr>
      <w:r w:rsidRPr="00A4074E">
        <w:rPr>
          <w:rFonts w:ascii="Times New Roman" w:hAnsi="Times New Roman" w:cs="Times New Roman"/>
          <w:sz w:val="22"/>
          <w:szCs w:val="22"/>
        </w:rPr>
        <w:t xml:space="preserve">Atliekamas žaliasis pirkimas. Pirkimas vykdomas vadovaujantis </w:t>
      </w:r>
      <w:r w:rsidR="002B75E5" w:rsidRPr="00A4074E">
        <w:rPr>
          <w:rFonts w:ascii="Times New Roman" w:hAnsi="Times New Roman" w:cs="Times New Roman"/>
          <w:sz w:val="22"/>
          <w:szCs w:val="22"/>
        </w:rPr>
        <w:t>Lietuvos Respublikos aplinkos ministro 2011 m. birželio 28 d. įsakymo Nr. D1-508 „</w:t>
      </w:r>
      <w:hyperlink r:id="rId10" w:history="1">
        <w:r w:rsidR="002B75E5" w:rsidRPr="00A4074E">
          <w:rPr>
            <w:rStyle w:val="Hyperlink"/>
            <w:rFonts w:ascii="Times New Roman" w:hAnsi="Times New Roman" w:cs="Times New Roman"/>
            <w:sz w:val="22"/>
            <w:szCs w:val="22"/>
          </w:rPr>
          <w:t>Dėl Aplinkos apsaugos kriterijų taikymo, vykdant žaliuosius pirkimus, tvarkos aprašo patvirtinimo</w:t>
        </w:r>
      </w:hyperlink>
      <w:r w:rsidRPr="00A4074E">
        <w:rPr>
          <w:rFonts w:ascii="Times New Roman" w:hAnsi="Times New Roman" w:cs="Times New Roman"/>
          <w:sz w:val="22"/>
          <w:szCs w:val="22"/>
        </w:rPr>
        <w:t xml:space="preserve">“ </w:t>
      </w:r>
      <w:r w:rsidR="00F20D7C" w:rsidRPr="00A4074E">
        <w:rPr>
          <w:rFonts w:ascii="Times New Roman" w:hAnsi="Times New Roman" w:cs="Times New Roman"/>
          <w:sz w:val="22"/>
          <w:szCs w:val="22"/>
        </w:rPr>
        <w:t xml:space="preserve">4.4.3 punktu: perkama tik nematerialaus pobūdžio (intelektinė) ar kitokia paslauga, nesusijusi su materialaus objekto sukūrimu, kurios teikimo metu nėra numatomas reikšmingas neigiamas poveikis aplinkai, nesukuriamas taršos šaltinis ir negeneruojamos atliekos. </w:t>
      </w:r>
    </w:p>
    <w:p w14:paraId="07625338" w14:textId="614C074E" w:rsidR="001C73E5" w:rsidRPr="00A4074E" w:rsidRDefault="00F815A7" w:rsidP="00DC6D28">
      <w:pPr>
        <w:pStyle w:val="ListParagraph"/>
        <w:numPr>
          <w:ilvl w:val="1"/>
          <w:numId w:val="14"/>
        </w:numPr>
        <w:spacing w:line="240" w:lineRule="auto"/>
        <w:ind w:left="0" w:firstLine="709"/>
        <w:rPr>
          <w:rFonts w:ascii="Times New Roman" w:hAnsi="Times New Roman" w:cs="Times New Roman"/>
          <w:i/>
          <w:color w:val="7030A0"/>
          <w:sz w:val="22"/>
          <w:szCs w:val="22"/>
        </w:rPr>
      </w:pPr>
      <w:r w:rsidRPr="00A4074E">
        <w:rPr>
          <w:rFonts w:ascii="Times New Roman" w:hAnsi="Times New Roman" w:cs="Times New Roman"/>
          <w:sz w:val="22"/>
          <w:szCs w:val="22"/>
        </w:rPr>
        <w:t>Šiame pirkime taikomi socialiniai kriterijai</w:t>
      </w:r>
      <w:r w:rsidR="000D5FE8">
        <w:rPr>
          <w:rFonts w:ascii="Times New Roman" w:hAnsi="Times New Roman" w:cs="Times New Roman"/>
          <w:sz w:val="22"/>
          <w:szCs w:val="22"/>
        </w:rPr>
        <w:t>.</w:t>
      </w:r>
      <w:r w:rsidRPr="00A4074E">
        <w:rPr>
          <w:rFonts w:ascii="Times New Roman" w:hAnsi="Times New Roman" w:cs="Times New Roman"/>
          <w:sz w:val="22"/>
          <w:szCs w:val="22"/>
        </w:rPr>
        <w:t xml:space="preserve"> </w:t>
      </w:r>
      <w:r w:rsidR="001C73E5" w:rsidRPr="00A4074E">
        <w:rPr>
          <w:rFonts w:ascii="Times New Roman" w:hAnsi="Times New Roman" w:cs="Times New Roman"/>
          <w:sz w:val="22"/>
          <w:szCs w:val="22"/>
        </w:rPr>
        <w:t>Prieinamumo ir tinkamumo visiems naudotojams reikalavimai, kurie nustatyti Techninėje specifikacijoje</w:t>
      </w:r>
      <w:r w:rsidR="001C73E5" w:rsidRPr="00A4074E">
        <w:rPr>
          <w:rFonts w:ascii="Times New Roman" w:hAnsi="Times New Roman" w:cs="Times New Roman"/>
          <w:i/>
          <w:color w:val="7030A0"/>
          <w:sz w:val="22"/>
          <w:szCs w:val="22"/>
        </w:rPr>
        <w:t>.</w:t>
      </w:r>
    </w:p>
    <w:p w14:paraId="53DD5D89" w14:textId="7EC154EF" w:rsidR="00BC7964" w:rsidRPr="00A4074E" w:rsidRDefault="00885B31" w:rsidP="00DC6D28">
      <w:pPr>
        <w:pStyle w:val="ListParagraph"/>
        <w:numPr>
          <w:ilvl w:val="1"/>
          <w:numId w:val="14"/>
        </w:numPr>
        <w:spacing w:line="240" w:lineRule="auto"/>
        <w:ind w:left="0" w:firstLine="697"/>
        <w:rPr>
          <w:rFonts w:ascii="Times New Roman" w:eastAsia="Arial" w:hAnsi="Times New Roman" w:cs="Times New Roman"/>
          <w:sz w:val="22"/>
          <w:szCs w:val="22"/>
        </w:rPr>
      </w:pPr>
      <w:r w:rsidRPr="00A4074E">
        <w:rPr>
          <w:rFonts w:ascii="Times New Roman" w:eastAsia="Arial" w:hAnsi="Times New Roman" w:cs="Times New Roman"/>
          <w:sz w:val="22"/>
          <w:szCs w:val="22"/>
        </w:rPr>
        <w:t xml:space="preserve"> </w:t>
      </w:r>
      <w:r w:rsidR="00E42EE2" w:rsidRPr="00A4074E">
        <w:rPr>
          <w:rFonts w:ascii="Times New Roman" w:hAnsi="Times New Roman" w:cs="Times New Roman"/>
          <w:sz w:val="22"/>
          <w:szCs w:val="22"/>
        </w:rPr>
        <w:t>Išankstinis skelbimas apie Pirkimą nebuvo paskelbtas</w:t>
      </w:r>
      <w:r w:rsidR="001C73E5" w:rsidRPr="00A4074E">
        <w:rPr>
          <w:rFonts w:ascii="Times New Roman" w:hAnsi="Times New Roman" w:cs="Times New Roman"/>
          <w:sz w:val="22"/>
          <w:szCs w:val="22"/>
        </w:rPr>
        <w:t>.</w:t>
      </w:r>
      <w:r w:rsidR="00EE68F7" w:rsidRPr="00A4074E">
        <w:rPr>
          <w:rFonts w:ascii="Times New Roman" w:eastAsia="Arial" w:hAnsi="Times New Roman" w:cs="Times New Roman"/>
          <w:sz w:val="22"/>
          <w:szCs w:val="22"/>
        </w:rPr>
        <w:t xml:space="preserve"> </w:t>
      </w:r>
    </w:p>
    <w:p w14:paraId="7A9EE8DD" w14:textId="631C5C53" w:rsidR="002C41AA" w:rsidRPr="00A4074E" w:rsidRDefault="004419AE" w:rsidP="00DC6D28">
      <w:pPr>
        <w:pStyle w:val="ListParagraph"/>
        <w:numPr>
          <w:ilvl w:val="1"/>
          <w:numId w:val="14"/>
        </w:numPr>
        <w:spacing w:line="240" w:lineRule="auto"/>
        <w:ind w:left="0" w:firstLine="697"/>
        <w:rPr>
          <w:rFonts w:ascii="Times New Roman" w:hAnsi="Times New Roman" w:cs="Times New Roman"/>
          <w:sz w:val="22"/>
          <w:szCs w:val="22"/>
        </w:rPr>
      </w:pPr>
      <w:r w:rsidRPr="00A4074E">
        <w:rPr>
          <w:rFonts w:ascii="Times New Roman" w:hAnsi="Times New Roman" w:cs="Times New Roman"/>
          <w:sz w:val="22"/>
          <w:szCs w:val="22"/>
          <w:lang w:eastAsia="en-US"/>
        </w:rPr>
        <w:t>Šiame Pirkime</w:t>
      </w:r>
      <w:r w:rsidR="30FF82EF" w:rsidRPr="00A4074E">
        <w:rPr>
          <w:rFonts w:ascii="Times New Roman" w:hAnsi="Times New Roman" w:cs="Times New Roman"/>
          <w:sz w:val="22"/>
          <w:szCs w:val="22"/>
        </w:rPr>
        <w:t xml:space="preserve"> </w:t>
      </w:r>
      <w:r w:rsidR="003A553E" w:rsidRPr="00A4074E">
        <w:rPr>
          <w:rFonts w:ascii="Times New Roman" w:hAnsi="Times New Roman" w:cs="Times New Roman"/>
          <w:sz w:val="22"/>
          <w:szCs w:val="22"/>
        </w:rPr>
        <w:t>Pirkimo vykdytojas</w:t>
      </w:r>
      <w:r w:rsidRPr="00A4074E">
        <w:rPr>
          <w:rFonts w:ascii="Times New Roman" w:hAnsi="Times New Roman" w:cs="Times New Roman"/>
          <w:sz w:val="22"/>
          <w:szCs w:val="22"/>
          <w:lang w:eastAsia="en-US"/>
        </w:rPr>
        <w:t xml:space="preserve"> nenumato skelbti pranešimo dėl savanoriško </w:t>
      </w:r>
      <w:proofErr w:type="spellStart"/>
      <w:r w:rsidRPr="00A4074E">
        <w:rPr>
          <w:rFonts w:ascii="Times New Roman" w:hAnsi="Times New Roman" w:cs="Times New Roman"/>
          <w:i/>
          <w:iCs/>
          <w:sz w:val="22"/>
          <w:szCs w:val="22"/>
          <w:lang w:eastAsia="en-US"/>
        </w:rPr>
        <w:t>ex</w:t>
      </w:r>
      <w:proofErr w:type="spellEnd"/>
      <w:r w:rsidRPr="00A4074E">
        <w:rPr>
          <w:rFonts w:ascii="Times New Roman" w:hAnsi="Times New Roman" w:cs="Times New Roman"/>
          <w:i/>
          <w:iCs/>
          <w:sz w:val="22"/>
          <w:szCs w:val="22"/>
          <w:lang w:eastAsia="en-US"/>
        </w:rPr>
        <w:t xml:space="preserve"> ante</w:t>
      </w:r>
      <w:r w:rsidRPr="00A4074E">
        <w:rPr>
          <w:rFonts w:ascii="Times New Roman" w:hAnsi="Times New Roman" w:cs="Times New Roman"/>
          <w:sz w:val="22"/>
          <w:szCs w:val="22"/>
          <w:lang w:eastAsia="en-US"/>
        </w:rPr>
        <w:t xml:space="preserve"> skaidrumo.</w:t>
      </w:r>
    </w:p>
    <w:p w14:paraId="254E8397" w14:textId="23182AE9" w:rsidR="002C41AA" w:rsidRPr="00A4074E" w:rsidRDefault="00264DE7" w:rsidP="00DC6D28">
      <w:pPr>
        <w:pStyle w:val="ListParagraph"/>
        <w:numPr>
          <w:ilvl w:val="1"/>
          <w:numId w:val="14"/>
        </w:numPr>
        <w:spacing w:line="240" w:lineRule="auto"/>
        <w:ind w:left="0" w:firstLine="697"/>
        <w:rPr>
          <w:rFonts w:ascii="Times New Roman" w:hAnsi="Times New Roman" w:cs="Times New Roman"/>
          <w:i/>
          <w:iCs/>
          <w:sz w:val="22"/>
          <w:szCs w:val="22"/>
        </w:rPr>
      </w:pPr>
      <w:r w:rsidRPr="00A4074E">
        <w:rPr>
          <w:rFonts w:ascii="Times New Roman" w:eastAsia="Times New Roman" w:hAnsi="Times New Roman" w:cs="Times New Roman"/>
          <w:sz w:val="22"/>
          <w:szCs w:val="22"/>
        </w:rPr>
        <w:t>Jeigu Pirkimo metu bus atliekama patikra Nacionaliniam saugumui užtikrinti svarbių objektų apsaugos įstatyme nustatyta tvarka</w:t>
      </w:r>
      <w:r w:rsidR="00C71157" w:rsidRPr="00A4074E">
        <w:rPr>
          <w:rFonts w:ascii="Times New Roman" w:eastAsia="Times New Roman" w:hAnsi="Times New Roman" w:cs="Times New Roman"/>
          <w:sz w:val="22"/>
          <w:szCs w:val="22"/>
        </w:rPr>
        <w:t xml:space="preserve">, </w:t>
      </w:r>
      <w:r w:rsidRPr="00A4074E">
        <w:rPr>
          <w:rFonts w:ascii="Times New Roman" w:hAnsi="Times New Roman" w:cs="Times New Roman"/>
          <w:sz w:val="22"/>
          <w:szCs w:val="22"/>
        </w:rPr>
        <w:t xml:space="preserve">Dalyvis turės pateikti </w:t>
      </w:r>
      <w:r w:rsidR="00C71157" w:rsidRPr="00A4074E">
        <w:rPr>
          <w:rFonts w:ascii="Times New Roman" w:hAnsi="Times New Roman" w:cs="Times New Roman"/>
          <w:sz w:val="22"/>
          <w:szCs w:val="22"/>
        </w:rPr>
        <w:t>tokiai patikrai atlikti reikalingus dokumentus.</w:t>
      </w:r>
      <w:r w:rsidR="31A4A3AA" w:rsidRPr="00A4074E">
        <w:rPr>
          <w:rFonts w:ascii="Times New Roman" w:hAnsi="Times New Roman" w:cs="Times New Roman"/>
          <w:sz w:val="22"/>
          <w:szCs w:val="22"/>
        </w:rPr>
        <w:t xml:space="preserve"> </w:t>
      </w:r>
    </w:p>
    <w:p w14:paraId="040F002F" w14:textId="4B4B5084" w:rsidR="00BD72F3" w:rsidRPr="00A4074E" w:rsidRDefault="007F1B91" w:rsidP="00BD72F3">
      <w:pPr>
        <w:pStyle w:val="ListParagraph"/>
        <w:numPr>
          <w:ilvl w:val="1"/>
          <w:numId w:val="14"/>
        </w:numPr>
        <w:spacing w:line="240" w:lineRule="auto"/>
        <w:ind w:left="0" w:firstLine="709"/>
        <w:rPr>
          <w:rFonts w:ascii="Times New Roman" w:hAnsi="Times New Roman" w:cs="Times New Roman"/>
          <w:sz w:val="22"/>
          <w:szCs w:val="22"/>
        </w:rPr>
      </w:pPr>
      <w:r w:rsidRPr="00A4074E">
        <w:rPr>
          <w:rFonts w:ascii="Times New Roman" w:eastAsia="Arial" w:hAnsi="Times New Roman" w:cs="Times New Roman"/>
          <w:sz w:val="22"/>
          <w:szCs w:val="22"/>
        </w:rPr>
        <w:t>Bendrosios pirkimo</w:t>
      </w:r>
      <w:r w:rsidR="4B7098B6" w:rsidRPr="00A4074E">
        <w:rPr>
          <w:rFonts w:ascii="Times New Roman" w:eastAsia="Arial" w:hAnsi="Times New Roman" w:cs="Times New Roman"/>
          <w:sz w:val="22"/>
          <w:szCs w:val="22"/>
        </w:rPr>
        <w:t xml:space="preserve"> sąlygos yra neatskiriama ši</w:t>
      </w:r>
      <w:r w:rsidRPr="00A4074E">
        <w:rPr>
          <w:rFonts w:ascii="Times New Roman" w:eastAsia="Arial" w:hAnsi="Times New Roman" w:cs="Times New Roman"/>
          <w:sz w:val="22"/>
          <w:szCs w:val="22"/>
        </w:rPr>
        <w:t>ų</w:t>
      </w:r>
      <w:r w:rsidR="4B7098B6" w:rsidRPr="00A4074E">
        <w:rPr>
          <w:rFonts w:ascii="Times New Roman" w:eastAsia="Arial" w:hAnsi="Times New Roman" w:cs="Times New Roman"/>
          <w:sz w:val="22"/>
          <w:szCs w:val="22"/>
        </w:rPr>
        <w:t xml:space="preserve"> pirkimo sąlygų dalis.</w:t>
      </w:r>
      <w:r w:rsidR="0087246B" w:rsidRPr="00A4074E">
        <w:rPr>
          <w:rFonts w:ascii="Times New Roman" w:eastAsia="Arial" w:hAnsi="Times New Roman" w:cs="Times New Roman"/>
          <w:sz w:val="22"/>
          <w:szCs w:val="22"/>
        </w:rPr>
        <w:t xml:space="preserve"> </w:t>
      </w:r>
      <w:r w:rsidR="0087246B" w:rsidRPr="00A4074E">
        <w:rPr>
          <w:rFonts w:ascii="Times New Roman" w:hAnsi="Times New Roman" w:cs="Times New Roman"/>
          <w:sz w:val="22"/>
          <w:szCs w:val="22"/>
        </w:rPr>
        <w:t xml:space="preserve">Prie </w:t>
      </w:r>
      <w:r w:rsidR="00223EB3" w:rsidRPr="00A4074E">
        <w:rPr>
          <w:rFonts w:ascii="Times New Roman" w:hAnsi="Times New Roman" w:cs="Times New Roman"/>
          <w:sz w:val="22"/>
          <w:szCs w:val="22"/>
        </w:rPr>
        <w:t>S</w:t>
      </w:r>
      <w:r w:rsidR="0087246B" w:rsidRPr="00A4074E">
        <w:rPr>
          <w:rFonts w:ascii="Times New Roman" w:hAnsi="Times New Roman" w:cs="Times New Roman"/>
          <w:sz w:val="22"/>
          <w:szCs w:val="22"/>
        </w:rPr>
        <w:t>pecialiųjų pirkimo sąlygų pridedami šie priedai:</w:t>
      </w:r>
      <w:r w:rsidR="0087246B" w:rsidRPr="00A4074E">
        <w:rPr>
          <w:rFonts w:ascii="Times New Roman" w:hAnsi="Times New Roman" w:cs="Times New Roman"/>
          <w:sz w:val="22"/>
          <w:szCs w:val="22"/>
        </w:rPr>
        <w:tab/>
      </w:r>
    </w:p>
    <w:p w14:paraId="5BDBB926" w14:textId="77777777" w:rsidR="00BD72F3" w:rsidRPr="00A4074E" w:rsidRDefault="00BD72F3" w:rsidP="00BD72F3">
      <w:pPr>
        <w:spacing w:line="240" w:lineRule="auto"/>
        <w:rPr>
          <w:rFonts w:ascii="Times New Roman" w:hAnsi="Times New Roman" w:cs="Times New Roman"/>
          <w:sz w:val="22"/>
          <w:szCs w:val="22"/>
        </w:rPr>
      </w:pPr>
      <w:r w:rsidRPr="00A4074E">
        <w:rPr>
          <w:rFonts w:ascii="Times New Roman" w:hAnsi="Times New Roman" w:cs="Times New Roman"/>
          <w:sz w:val="22"/>
          <w:szCs w:val="22"/>
        </w:rPr>
        <w:t xml:space="preserve">1.10.1. </w:t>
      </w:r>
      <w:r w:rsidR="0087246B" w:rsidRPr="00A4074E">
        <w:rPr>
          <w:rFonts w:ascii="Times New Roman" w:hAnsi="Times New Roman" w:cs="Times New Roman"/>
          <w:sz w:val="22"/>
          <w:szCs w:val="22"/>
        </w:rPr>
        <w:t>Terminai.</w:t>
      </w:r>
      <w:r w:rsidR="0087246B" w:rsidRPr="00A4074E">
        <w:rPr>
          <w:rFonts w:ascii="Times New Roman" w:hAnsi="Times New Roman" w:cs="Times New Roman"/>
          <w:sz w:val="22"/>
          <w:szCs w:val="22"/>
        </w:rPr>
        <w:tab/>
      </w:r>
    </w:p>
    <w:p w14:paraId="20396DF0" w14:textId="77777777" w:rsidR="00BD72F3" w:rsidRPr="00A4074E" w:rsidRDefault="00BD72F3" w:rsidP="00BD72F3">
      <w:pPr>
        <w:spacing w:line="240" w:lineRule="auto"/>
        <w:rPr>
          <w:rFonts w:ascii="Times New Roman" w:hAnsi="Times New Roman" w:cs="Times New Roman"/>
          <w:sz w:val="22"/>
          <w:szCs w:val="22"/>
        </w:rPr>
      </w:pPr>
      <w:r w:rsidRPr="00A4074E">
        <w:rPr>
          <w:rFonts w:ascii="Times New Roman" w:hAnsi="Times New Roman" w:cs="Times New Roman"/>
          <w:sz w:val="22"/>
          <w:szCs w:val="22"/>
        </w:rPr>
        <w:t>1.10.2.</w:t>
      </w:r>
      <w:r w:rsidR="0087246B" w:rsidRPr="00A4074E">
        <w:rPr>
          <w:rFonts w:ascii="Times New Roman" w:hAnsi="Times New Roman" w:cs="Times New Roman"/>
          <w:sz w:val="22"/>
          <w:szCs w:val="22"/>
        </w:rPr>
        <w:t xml:space="preserve"> Techninė specifikacija.</w:t>
      </w:r>
    </w:p>
    <w:p w14:paraId="77D8B6D4" w14:textId="3BC21A6F" w:rsidR="0087246B" w:rsidRPr="00A4074E" w:rsidRDefault="00BD72F3" w:rsidP="00BD72F3">
      <w:pPr>
        <w:spacing w:line="240" w:lineRule="auto"/>
        <w:rPr>
          <w:rFonts w:ascii="Times New Roman" w:hAnsi="Times New Roman" w:cs="Times New Roman"/>
          <w:sz w:val="22"/>
          <w:szCs w:val="22"/>
        </w:rPr>
      </w:pPr>
      <w:r w:rsidRPr="00A4074E">
        <w:rPr>
          <w:rFonts w:ascii="Times New Roman" w:hAnsi="Times New Roman" w:cs="Times New Roman"/>
          <w:sz w:val="22"/>
          <w:szCs w:val="22"/>
        </w:rPr>
        <w:t>1.10.3.</w:t>
      </w:r>
      <w:r w:rsidR="0087246B" w:rsidRPr="00A4074E">
        <w:rPr>
          <w:rFonts w:ascii="Times New Roman" w:hAnsi="Times New Roman" w:cs="Times New Roman"/>
          <w:sz w:val="22"/>
          <w:szCs w:val="22"/>
        </w:rPr>
        <w:t xml:space="preserve"> </w:t>
      </w:r>
      <w:r w:rsidR="00FC6F06" w:rsidRPr="00A4074E">
        <w:rPr>
          <w:rFonts w:ascii="Times New Roman" w:hAnsi="Times New Roman" w:cs="Times New Roman"/>
          <w:sz w:val="22"/>
          <w:szCs w:val="22"/>
        </w:rPr>
        <w:t>Paraiškos forma.</w:t>
      </w:r>
    </w:p>
    <w:p w14:paraId="464DCC02" w14:textId="5C8CB127" w:rsidR="00FC6F06" w:rsidRPr="00A4074E" w:rsidRDefault="00FC6F06" w:rsidP="00BD72F3">
      <w:pPr>
        <w:spacing w:line="240" w:lineRule="auto"/>
        <w:rPr>
          <w:rFonts w:ascii="Times New Roman" w:hAnsi="Times New Roman" w:cs="Times New Roman"/>
          <w:sz w:val="22"/>
          <w:szCs w:val="22"/>
        </w:rPr>
      </w:pPr>
      <w:r w:rsidRPr="00A4074E">
        <w:rPr>
          <w:rFonts w:ascii="Times New Roman" w:hAnsi="Times New Roman" w:cs="Times New Roman"/>
          <w:sz w:val="22"/>
          <w:szCs w:val="22"/>
        </w:rPr>
        <w:t>1.10.4. Pasiūlymo forma.</w:t>
      </w:r>
    </w:p>
    <w:p w14:paraId="0809B313" w14:textId="70AD56C0" w:rsidR="00BD72F3" w:rsidRPr="00A4074E" w:rsidRDefault="00BD72F3" w:rsidP="00BD72F3">
      <w:pPr>
        <w:spacing w:line="240" w:lineRule="auto"/>
        <w:rPr>
          <w:rFonts w:ascii="Times New Roman" w:hAnsi="Times New Roman" w:cs="Times New Roman"/>
          <w:sz w:val="22"/>
          <w:szCs w:val="22"/>
        </w:rPr>
      </w:pPr>
      <w:r w:rsidRPr="00A4074E">
        <w:rPr>
          <w:rFonts w:ascii="Times New Roman" w:hAnsi="Times New Roman" w:cs="Times New Roman"/>
          <w:sz w:val="22"/>
          <w:szCs w:val="22"/>
        </w:rPr>
        <w:t>1.10.</w:t>
      </w:r>
      <w:r w:rsidR="00FC6F06" w:rsidRPr="00A4074E">
        <w:rPr>
          <w:rFonts w:ascii="Times New Roman" w:hAnsi="Times New Roman" w:cs="Times New Roman"/>
          <w:sz w:val="22"/>
          <w:szCs w:val="22"/>
        </w:rPr>
        <w:t>5</w:t>
      </w:r>
      <w:r w:rsidRPr="00A4074E">
        <w:rPr>
          <w:rFonts w:ascii="Times New Roman" w:hAnsi="Times New Roman" w:cs="Times New Roman"/>
          <w:sz w:val="22"/>
          <w:szCs w:val="22"/>
        </w:rPr>
        <w:t xml:space="preserve">. </w:t>
      </w:r>
      <w:r w:rsidR="0087246B" w:rsidRPr="00A4074E">
        <w:rPr>
          <w:rFonts w:ascii="Times New Roman" w:hAnsi="Times New Roman" w:cs="Times New Roman"/>
          <w:sz w:val="22"/>
          <w:szCs w:val="22"/>
        </w:rPr>
        <w:t>Tiekėjų pašalinimo pagrindai (dokumente Kvalifikacijos ir kiti reikalavimai).</w:t>
      </w:r>
    </w:p>
    <w:p w14:paraId="62ABA1CB" w14:textId="45B9EA41" w:rsidR="00D36AAF" w:rsidRPr="00A4074E" w:rsidRDefault="00BD72F3" w:rsidP="00BD72F3">
      <w:pPr>
        <w:spacing w:line="240" w:lineRule="auto"/>
        <w:rPr>
          <w:rFonts w:ascii="Times New Roman" w:hAnsi="Times New Roman" w:cs="Times New Roman"/>
          <w:sz w:val="22"/>
          <w:szCs w:val="22"/>
        </w:rPr>
      </w:pPr>
      <w:r w:rsidRPr="00A4074E">
        <w:rPr>
          <w:rFonts w:ascii="Times New Roman" w:hAnsi="Times New Roman" w:cs="Times New Roman"/>
          <w:sz w:val="22"/>
          <w:szCs w:val="22"/>
        </w:rPr>
        <w:t>1.10.</w:t>
      </w:r>
      <w:r w:rsidR="00FC6F06" w:rsidRPr="00A4074E">
        <w:rPr>
          <w:rFonts w:ascii="Times New Roman" w:hAnsi="Times New Roman" w:cs="Times New Roman"/>
          <w:sz w:val="22"/>
          <w:szCs w:val="22"/>
        </w:rPr>
        <w:t>6</w:t>
      </w:r>
      <w:r w:rsidRPr="00A4074E">
        <w:rPr>
          <w:rFonts w:ascii="Times New Roman" w:hAnsi="Times New Roman" w:cs="Times New Roman"/>
          <w:sz w:val="22"/>
          <w:szCs w:val="22"/>
        </w:rPr>
        <w:t>.</w:t>
      </w:r>
      <w:r w:rsidR="0087246B" w:rsidRPr="00A4074E">
        <w:rPr>
          <w:rFonts w:ascii="Times New Roman" w:hAnsi="Times New Roman" w:cs="Times New Roman"/>
          <w:sz w:val="22"/>
          <w:szCs w:val="22"/>
        </w:rPr>
        <w:t xml:space="preserve"> Kvalifikacijos ir kiti reikalavimai.</w:t>
      </w:r>
    </w:p>
    <w:p w14:paraId="3A6C56A3" w14:textId="63D0E4CD" w:rsidR="00D36AAF" w:rsidRPr="00A4074E" w:rsidRDefault="00D36AAF" w:rsidP="00BD72F3">
      <w:pPr>
        <w:spacing w:line="240" w:lineRule="auto"/>
        <w:rPr>
          <w:rFonts w:ascii="Times New Roman" w:hAnsi="Times New Roman" w:cs="Times New Roman"/>
          <w:sz w:val="22"/>
          <w:szCs w:val="22"/>
        </w:rPr>
      </w:pPr>
      <w:r w:rsidRPr="00A4074E">
        <w:rPr>
          <w:rFonts w:ascii="Times New Roman" w:hAnsi="Times New Roman" w:cs="Times New Roman"/>
          <w:sz w:val="22"/>
          <w:szCs w:val="22"/>
        </w:rPr>
        <w:t>1.10.</w:t>
      </w:r>
      <w:r w:rsidR="00FC6F06" w:rsidRPr="00A4074E">
        <w:rPr>
          <w:rFonts w:ascii="Times New Roman" w:hAnsi="Times New Roman" w:cs="Times New Roman"/>
          <w:sz w:val="22"/>
          <w:szCs w:val="22"/>
        </w:rPr>
        <w:t>7</w:t>
      </w:r>
      <w:r w:rsidRPr="00A4074E">
        <w:rPr>
          <w:rFonts w:ascii="Times New Roman" w:hAnsi="Times New Roman" w:cs="Times New Roman"/>
          <w:sz w:val="22"/>
          <w:szCs w:val="22"/>
        </w:rPr>
        <w:t>.</w:t>
      </w:r>
      <w:r w:rsidR="0087246B" w:rsidRPr="00A4074E">
        <w:rPr>
          <w:rFonts w:ascii="Times New Roman" w:hAnsi="Times New Roman" w:cs="Times New Roman"/>
          <w:sz w:val="22"/>
          <w:szCs w:val="22"/>
        </w:rPr>
        <w:t xml:space="preserve"> Europos bendrasis viešųjų pirkimų dokumentas (EBVPD).</w:t>
      </w:r>
    </w:p>
    <w:p w14:paraId="7CA95BD5" w14:textId="28B89127" w:rsidR="00D36AAF" w:rsidRPr="00A4074E" w:rsidRDefault="00D36AAF" w:rsidP="00BD72F3">
      <w:pPr>
        <w:spacing w:line="240" w:lineRule="auto"/>
        <w:rPr>
          <w:rFonts w:ascii="Times New Roman" w:hAnsi="Times New Roman" w:cs="Times New Roman"/>
          <w:sz w:val="22"/>
          <w:szCs w:val="22"/>
        </w:rPr>
      </w:pPr>
      <w:r w:rsidRPr="00A4074E">
        <w:rPr>
          <w:rFonts w:ascii="Times New Roman" w:hAnsi="Times New Roman" w:cs="Times New Roman"/>
          <w:sz w:val="22"/>
          <w:szCs w:val="22"/>
        </w:rPr>
        <w:t>1.10.</w:t>
      </w:r>
      <w:r w:rsidR="00FC6F06" w:rsidRPr="00A4074E">
        <w:rPr>
          <w:rFonts w:ascii="Times New Roman" w:hAnsi="Times New Roman" w:cs="Times New Roman"/>
          <w:sz w:val="22"/>
          <w:szCs w:val="22"/>
        </w:rPr>
        <w:t>8</w:t>
      </w:r>
      <w:r w:rsidRPr="00A4074E">
        <w:rPr>
          <w:rFonts w:ascii="Times New Roman" w:hAnsi="Times New Roman" w:cs="Times New Roman"/>
          <w:sz w:val="22"/>
          <w:szCs w:val="22"/>
        </w:rPr>
        <w:t>.</w:t>
      </w:r>
      <w:r w:rsidR="0087246B" w:rsidRPr="00A4074E">
        <w:rPr>
          <w:rFonts w:ascii="Times New Roman" w:hAnsi="Times New Roman" w:cs="Times New Roman"/>
          <w:sz w:val="22"/>
          <w:szCs w:val="22"/>
        </w:rPr>
        <w:t xml:space="preserve"> Tiekėjo deklaracija dėl atitikties Reglamento nuostatoms juridiniam asmeniui.</w:t>
      </w:r>
      <w:r w:rsidR="0087246B" w:rsidRPr="00A4074E">
        <w:rPr>
          <w:rFonts w:ascii="Times New Roman" w:hAnsi="Times New Roman" w:cs="Times New Roman"/>
          <w:sz w:val="22"/>
          <w:szCs w:val="22"/>
        </w:rPr>
        <w:tab/>
      </w:r>
    </w:p>
    <w:p w14:paraId="4DE2222E" w14:textId="21014F7F" w:rsidR="00D36AAF" w:rsidRPr="00A4074E" w:rsidRDefault="00D36AAF" w:rsidP="00BD72F3">
      <w:pPr>
        <w:spacing w:line="240" w:lineRule="auto"/>
        <w:rPr>
          <w:rFonts w:ascii="Times New Roman" w:hAnsi="Times New Roman" w:cs="Times New Roman"/>
          <w:sz w:val="22"/>
          <w:szCs w:val="22"/>
        </w:rPr>
      </w:pPr>
      <w:r w:rsidRPr="00A4074E">
        <w:rPr>
          <w:rFonts w:ascii="Times New Roman" w:hAnsi="Times New Roman" w:cs="Times New Roman"/>
          <w:sz w:val="22"/>
          <w:szCs w:val="22"/>
        </w:rPr>
        <w:t>1.10.</w:t>
      </w:r>
      <w:r w:rsidR="00FC6F06" w:rsidRPr="00A4074E">
        <w:rPr>
          <w:rFonts w:ascii="Times New Roman" w:hAnsi="Times New Roman" w:cs="Times New Roman"/>
          <w:sz w:val="22"/>
          <w:szCs w:val="22"/>
        </w:rPr>
        <w:t>9</w:t>
      </w:r>
      <w:r w:rsidRPr="00A4074E">
        <w:rPr>
          <w:rFonts w:ascii="Times New Roman" w:hAnsi="Times New Roman" w:cs="Times New Roman"/>
          <w:sz w:val="22"/>
          <w:szCs w:val="22"/>
        </w:rPr>
        <w:t>.</w:t>
      </w:r>
      <w:r w:rsidR="0087246B" w:rsidRPr="00A4074E">
        <w:rPr>
          <w:rFonts w:ascii="Times New Roman" w:hAnsi="Times New Roman" w:cs="Times New Roman"/>
          <w:sz w:val="22"/>
          <w:szCs w:val="22"/>
        </w:rPr>
        <w:t xml:space="preserve"> Tiekėjo deklaracija dėl atitikties Reglamento nuostatoms fiziniam asmeniui.</w:t>
      </w:r>
      <w:r w:rsidR="0087246B" w:rsidRPr="00A4074E">
        <w:rPr>
          <w:rFonts w:ascii="Times New Roman" w:hAnsi="Times New Roman" w:cs="Times New Roman"/>
          <w:sz w:val="22"/>
          <w:szCs w:val="22"/>
        </w:rPr>
        <w:tab/>
      </w:r>
    </w:p>
    <w:p w14:paraId="4FEAD235" w14:textId="2A54FA1D" w:rsidR="0087246B" w:rsidRPr="00A4074E" w:rsidRDefault="00D36AAF" w:rsidP="00BD72F3">
      <w:pPr>
        <w:spacing w:line="240" w:lineRule="auto"/>
        <w:rPr>
          <w:rFonts w:ascii="Times New Roman" w:hAnsi="Times New Roman" w:cs="Times New Roman"/>
          <w:sz w:val="22"/>
          <w:szCs w:val="22"/>
        </w:rPr>
      </w:pPr>
      <w:r w:rsidRPr="00A4074E">
        <w:rPr>
          <w:rFonts w:ascii="Times New Roman" w:hAnsi="Times New Roman" w:cs="Times New Roman"/>
          <w:sz w:val="22"/>
          <w:szCs w:val="22"/>
        </w:rPr>
        <w:t>1.10.</w:t>
      </w:r>
      <w:r w:rsidR="00FC6F06" w:rsidRPr="00A4074E">
        <w:rPr>
          <w:rFonts w:ascii="Times New Roman" w:hAnsi="Times New Roman" w:cs="Times New Roman"/>
          <w:sz w:val="22"/>
          <w:szCs w:val="22"/>
        </w:rPr>
        <w:t>10</w:t>
      </w:r>
      <w:r w:rsidRPr="00A4074E">
        <w:rPr>
          <w:rFonts w:ascii="Times New Roman" w:hAnsi="Times New Roman" w:cs="Times New Roman"/>
          <w:sz w:val="22"/>
          <w:szCs w:val="22"/>
        </w:rPr>
        <w:t>.</w:t>
      </w:r>
      <w:r w:rsidR="0087246B" w:rsidRPr="00A4074E">
        <w:rPr>
          <w:rFonts w:ascii="Times New Roman" w:hAnsi="Times New Roman" w:cs="Times New Roman"/>
          <w:sz w:val="22"/>
          <w:szCs w:val="22"/>
        </w:rPr>
        <w:t xml:space="preserve"> Nacionalinio saugumo reikalavimų atitikties deklaracijos forma.</w:t>
      </w:r>
      <w:r w:rsidR="0087246B" w:rsidRPr="00A4074E">
        <w:rPr>
          <w:rFonts w:ascii="Times New Roman" w:hAnsi="Times New Roman" w:cs="Times New Roman"/>
          <w:sz w:val="22"/>
          <w:szCs w:val="22"/>
        </w:rPr>
        <w:tab/>
      </w:r>
    </w:p>
    <w:p w14:paraId="77B6EC33" w14:textId="785F359B" w:rsidR="00D36AAF" w:rsidRPr="00A4074E" w:rsidRDefault="00D36AAF" w:rsidP="00BD72F3">
      <w:pPr>
        <w:spacing w:line="240" w:lineRule="auto"/>
        <w:rPr>
          <w:rFonts w:ascii="Times New Roman" w:eastAsia="Arial" w:hAnsi="Times New Roman" w:cs="Times New Roman"/>
          <w:sz w:val="22"/>
          <w:szCs w:val="22"/>
        </w:rPr>
      </w:pPr>
      <w:r w:rsidRPr="00A4074E">
        <w:rPr>
          <w:rFonts w:ascii="Times New Roman" w:hAnsi="Times New Roman" w:cs="Times New Roman"/>
          <w:sz w:val="22"/>
          <w:szCs w:val="22"/>
        </w:rPr>
        <w:t>1.10.1</w:t>
      </w:r>
      <w:r w:rsidR="00FC6F06" w:rsidRPr="00A4074E">
        <w:rPr>
          <w:rFonts w:ascii="Times New Roman" w:hAnsi="Times New Roman" w:cs="Times New Roman"/>
          <w:sz w:val="22"/>
          <w:szCs w:val="22"/>
        </w:rPr>
        <w:t>1</w:t>
      </w:r>
      <w:r w:rsidRPr="00A4074E">
        <w:rPr>
          <w:rFonts w:ascii="Times New Roman" w:hAnsi="Times New Roman" w:cs="Times New Roman"/>
          <w:sz w:val="22"/>
          <w:szCs w:val="22"/>
        </w:rPr>
        <w:t xml:space="preserve">. </w:t>
      </w:r>
      <w:r w:rsidR="001676C3" w:rsidRPr="00A4074E">
        <w:rPr>
          <w:rFonts w:ascii="Times New Roman" w:eastAsia="Arial" w:hAnsi="Times New Roman" w:cs="Times New Roman"/>
          <w:sz w:val="22"/>
          <w:szCs w:val="22"/>
        </w:rPr>
        <w:t>Tiekėjų siūlomų specialistų sąrašas.</w:t>
      </w:r>
    </w:p>
    <w:p w14:paraId="1D1D5CB2" w14:textId="2DCA594E" w:rsidR="001676C3" w:rsidRPr="00A4074E" w:rsidRDefault="001676C3" w:rsidP="00BD72F3">
      <w:pPr>
        <w:spacing w:line="240" w:lineRule="auto"/>
        <w:rPr>
          <w:rFonts w:ascii="Times New Roman" w:eastAsia="Arial" w:hAnsi="Times New Roman" w:cs="Times New Roman"/>
          <w:sz w:val="22"/>
          <w:szCs w:val="22"/>
        </w:rPr>
      </w:pPr>
      <w:r w:rsidRPr="00A4074E">
        <w:rPr>
          <w:rFonts w:ascii="Times New Roman" w:eastAsia="Arial" w:hAnsi="Times New Roman" w:cs="Times New Roman"/>
          <w:sz w:val="22"/>
          <w:szCs w:val="22"/>
        </w:rPr>
        <w:t>1.10.1</w:t>
      </w:r>
      <w:r w:rsidR="00FC6F06" w:rsidRPr="00A4074E">
        <w:rPr>
          <w:rFonts w:ascii="Times New Roman" w:eastAsia="Arial" w:hAnsi="Times New Roman" w:cs="Times New Roman"/>
          <w:sz w:val="22"/>
          <w:szCs w:val="22"/>
        </w:rPr>
        <w:t>2</w:t>
      </w:r>
      <w:r w:rsidRPr="00A4074E">
        <w:rPr>
          <w:rFonts w:ascii="Times New Roman" w:eastAsia="Arial" w:hAnsi="Times New Roman" w:cs="Times New Roman"/>
          <w:sz w:val="22"/>
          <w:szCs w:val="22"/>
        </w:rPr>
        <w:t xml:space="preserve">. </w:t>
      </w:r>
      <w:r w:rsidR="003D2831" w:rsidRPr="00A4074E">
        <w:rPr>
          <w:rFonts w:ascii="Times New Roman" w:eastAsia="Arial" w:hAnsi="Times New Roman" w:cs="Times New Roman"/>
          <w:sz w:val="22"/>
          <w:szCs w:val="22"/>
        </w:rPr>
        <w:t>Kokybės kriterijai ir jų vertinimas.</w:t>
      </w:r>
    </w:p>
    <w:p w14:paraId="13C378D0" w14:textId="526B3CEC" w:rsidR="003D2831" w:rsidRPr="00A4074E" w:rsidRDefault="003D2831" w:rsidP="003D2831">
      <w:pPr>
        <w:spacing w:line="240" w:lineRule="auto"/>
        <w:rPr>
          <w:rFonts w:ascii="Times New Roman" w:eastAsia="Arial" w:hAnsi="Times New Roman" w:cs="Times New Roman"/>
          <w:sz w:val="22"/>
          <w:szCs w:val="22"/>
        </w:rPr>
      </w:pPr>
      <w:r w:rsidRPr="00A4074E">
        <w:rPr>
          <w:rFonts w:ascii="Times New Roman" w:eastAsia="Arial" w:hAnsi="Times New Roman" w:cs="Times New Roman"/>
          <w:sz w:val="22"/>
          <w:szCs w:val="22"/>
        </w:rPr>
        <w:t>1.10.1</w:t>
      </w:r>
      <w:r w:rsidR="00FC6F06" w:rsidRPr="00A4074E">
        <w:rPr>
          <w:rFonts w:ascii="Times New Roman" w:eastAsia="Arial" w:hAnsi="Times New Roman" w:cs="Times New Roman"/>
          <w:sz w:val="22"/>
          <w:szCs w:val="22"/>
        </w:rPr>
        <w:t>3</w:t>
      </w:r>
      <w:r w:rsidRPr="00A4074E">
        <w:rPr>
          <w:rFonts w:ascii="Times New Roman" w:eastAsia="Arial" w:hAnsi="Times New Roman" w:cs="Times New Roman"/>
          <w:sz w:val="22"/>
          <w:szCs w:val="22"/>
        </w:rPr>
        <w:t>. Kokybės kriterijų vertinimo skaičiuoklė.</w:t>
      </w:r>
    </w:p>
    <w:p w14:paraId="0711B327" w14:textId="481E3DC8" w:rsidR="00CE0575" w:rsidRPr="00A4074E" w:rsidRDefault="003D2831" w:rsidP="003D2831">
      <w:pPr>
        <w:spacing w:line="240" w:lineRule="auto"/>
        <w:rPr>
          <w:rFonts w:ascii="Times New Roman" w:eastAsia="Arial" w:hAnsi="Times New Roman" w:cs="Times New Roman"/>
          <w:sz w:val="22"/>
          <w:szCs w:val="22"/>
        </w:rPr>
      </w:pPr>
      <w:r w:rsidRPr="00A4074E">
        <w:rPr>
          <w:rFonts w:ascii="Times New Roman" w:eastAsia="Arial" w:hAnsi="Times New Roman" w:cs="Times New Roman"/>
          <w:sz w:val="22"/>
          <w:szCs w:val="22"/>
        </w:rPr>
        <w:t>1.10.1</w:t>
      </w:r>
      <w:r w:rsidR="00FC6F06" w:rsidRPr="00A4074E">
        <w:rPr>
          <w:rFonts w:ascii="Times New Roman" w:eastAsia="Arial" w:hAnsi="Times New Roman" w:cs="Times New Roman"/>
          <w:sz w:val="22"/>
          <w:szCs w:val="22"/>
        </w:rPr>
        <w:t>4</w:t>
      </w:r>
      <w:r w:rsidRPr="00A4074E">
        <w:rPr>
          <w:rFonts w:ascii="Times New Roman" w:eastAsia="Arial" w:hAnsi="Times New Roman" w:cs="Times New Roman"/>
          <w:sz w:val="22"/>
          <w:szCs w:val="22"/>
        </w:rPr>
        <w:t xml:space="preserve">. </w:t>
      </w:r>
      <w:r w:rsidR="00CE0575" w:rsidRPr="00A4074E">
        <w:rPr>
          <w:rFonts w:ascii="Times New Roman" w:eastAsia="Arial" w:hAnsi="Times New Roman" w:cs="Times New Roman"/>
          <w:sz w:val="22"/>
          <w:szCs w:val="22"/>
        </w:rPr>
        <w:t>Stiliaus knyga.</w:t>
      </w:r>
    </w:p>
    <w:p w14:paraId="7E8F2A5E" w14:textId="4CC8EFFA" w:rsidR="0087246B" w:rsidRPr="00A4074E" w:rsidRDefault="00CE0575" w:rsidP="00CE0575">
      <w:pPr>
        <w:tabs>
          <w:tab w:val="left" w:pos="3686"/>
        </w:tabs>
        <w:spacing w:line="240" w:lineRule="auto"/>
        <w:rPr>
          <w:rFonts w:ascii="Times New Roman" w:eastAsia="Arial" w:hAnsi="Times New Roman" w:cs="Times New Roman"/>
          <w:sz w:val="22"/>
          <w:szCs w:val="22"/>
        </w:rPr>
      </w:pPr>
      <w:r w:rsidRPr="00A4074E">
        <w:rPr>
          <w:rFonts w:ascii="Times New Roman" w:eastAsia="Arial" w:hAnsi="Times New Roman" w:cs="Times New Roman"/>
          <w:sz w:val="22"/>
          <w:szCs w:val="22"/>
        </w:rPr>
        <w:t>1.10.1</w:t>
      </w:r>
      <w:r w:rsidR="00FC6F06" w:rsidRPr="00A4074E">
        <w:rPr>
          <w:rFonts w:ascii="Times New Roman" w:eastAsia="Arial" w:hAnsi="Times New Roman" w:cs="Times New Roman"/>
          <w:sz w:val="22"/>
          <w:szCs w:val="22"/>
        </w:rPr>
        <w:t>5</w:t>
      </w:r>
      <w:r w:rsidRPr="00A4074E">
        <w:rPr>
          <w:rFonts w:ascii="Times New Roman" w:eastAsia="Arial" w:hAnsi="Times New Roman" w:cs="Times New Roman"/>
          <w:sz w:val="22"/>
          <w:szCs w:val="22"/>
        </w:rPr>
        <w:t xml:space="preserve">. </w:t>
      </w:r>
      <w:r w:rsidR="0087246B" w:rsidRPr="00A4074E">
        <w:rPr>
          <w:rFonts w:ascii="Times New Roman" w:eastAsia="Arial" w:hAnsi="Times New Roman" w:cs="Times New Roman"/>
          <w:sz w:val="22"/>
          <w:szCs w:val="22"/>
        </w:rPr>
        <w:t>Sutarties projektas.</w:t>
      </w:r>
      <w:r w:rsidRPr="00A4074E">
        <w:rPr>
          <w:rFonts w:ascii="Times New Roman" w:eastAsia="Arial" w:hAnsi="Times New Roman" w:cs="Times New Roman"/>
          <w:sz w:val="22"/>
          <w:szCs w:val="22"/>
        </w:rPr>
        <w:tab/>
      </w:r>
    </w:p>
    <w:p w14:paraId="555966A9" w14:textId="1475995C" w:rsidR="0087246B" w:rsidRPr="00A4074E" w:rsidRDefault="00CE0575" w:rsidP="00CE0575">
      <w:pPr>
        <w:tabs>
          <w:tab w:val="left" w:pos="3686"/>
        </w:tabs>
        <w:spacing w:line="240" w:lineRule="auto"/>
        <w:rPr>
          <w:rFonts w:ascii="Times New Roman" w:hAnsi="Times New Roman" w:cs="Times New Roman"/>
          <w:sz w:val="22"/>
          <w:szCs w:val="22"/>
        </w:rPr>
      </w:pPr>
      <w:r w:rsidRPr="00A4074E">
        <w:rPr>
          <w:rFonts w:ascii="Times New Roman" w:eastAsia="Arial" w:hAnsi="Times New Roman" w:cs="Times New Roman"/>
          <w:sz w:val="22"/>
          <w:szCs w:val="22"/>
        </w:rPr>
        <w:t xml:space="preserve">1.11. </w:t>
      </w:r>
      <w:r w:rsidR="0087246B" w:rsidRPr="00A4074E">
        <w:rPr>
          <w:rFonts w:ascii="Times New Roman" w:eastAsia="Arial" w:hAnsi="Times New Roman" w:cs="Times New Roman"/>
          <w:sz w:val="22"/>
          <w:szCs w:val="22"/>
        </w:rPr>
        <w:t xml:space="preserve">Prieš paskelbiant apie pirkimą buvo vykdyta rinkos konsultacija. Rinkos konsultacijos dokumentai skelbiami CVP IS, adresu: </w:t>
      </w:r>
      <w:r w:rsidR="000C2742" w:rsidRPr="00A4074E">
        <w:rPr>
          <w:rFonts w:ascii="Times New Roman" w:eastAsia="Arial" w:hAnsi="Times New Roman" w:cs="Times New Roman"/>
          <w:sz w:val="22"/>
          <w:szCs w:val="22"/>
        </w:rPr>
        <w:t xml:space="preserve">https://viesiejipirkimai.lt/epps/pmc/viewPmc.do?resourceId=5915552. </w:t>
      </w:r>
      <w:r w:rsidR="0087246B" w:rsidRPr="00A4074E">
        <w:rPr>
          <w:rFonts w:ascii="Times New Roman" w:hAnsi="Times New Roman" w:cs="Times New Roman"/>
          <w:b/>
          <w:bCs/>
          <w:i/>
          <w:iCs/>
          <w:sz w:val="22"/>
          <w:szCs w:val="22"/>
        </w:rPr>
        <w:t xml:space="preserve">Rinkos konsultacijos dokumentai nėra laikomi sudėtine pirkimo sąlygų dalimi. </w:t>
      </w:r>
    </w:p>
    <w:p w14:paraId="4ED932F3" w14:textId="48CE753A" w:rsidR="00FB3C75" w:rsidRPr="00A4074E" w:rsidRDefault="00C63461" w:rsidP="003A2B34">
      <w:pPr>
        <w:pStyle w:val="Heading1"/>
        <w:numPr>
          <w:ilvl w:val="0"/>
          <w:numId w:val="17"/>
        </w:numPr>
        <w:spacing w:before="720" w:after="0" w:line="300" w:lineRule="auto"/>
        <w:rPr>
          <w:rFonts w:ascii="Times New Roman" w:hAnsi="Times New Roman" w:cs="Times New Roman"/>
          <w:b/>
          <w:bCs/>
          <w:color w:val="auto"/>
          <w:sz w:val="32"/>
          <w:szCs w:val="32"/>
        </w:rPr>
      </w:pPr>
      <w:bookmarkStart w:id="10" w:name="_Toc165295351"/>
      <w:r w:rsidRPr="00A4074E">
        <w:rPr>
          <w:rFonts w:ascii="Times New Roman" w:hAnsi="Times New Roman" w:cs="Times New Roman"/>
          <w:b/>
          <w:bCs/>
          <w:color w:val="auto"/>
          <w:sz w:val="32"/>
          <w:szCs w:val="32"/>
        </w:rPr>
        <w:t>Pirkimo objektas</w:t>
      </w:r>
      <w:bookmarkEnd w:id="10"/>
    </w:p>
    <w:p w14:paraId="7D847502" w14:textId="77777777" w:rsidR="00FB3C75" w:rsidRPr="00A4074E" w:rsidRDefault="00FB3C75" w:rsidP="00FB3C75">
      <w:pPr>
        <w:ind w:firstLine="0"/>
        <w:rPr>
          <w:rFonts w:ascii="Times New Roman" w:hAnsi="Times New Roman" w:cs="Times New Roman"/>
          <w:sz w:val="22"/>
          <w:szCs w:val="22"/>
        </w:rPr>
      </w:pPr>
    </w:p>
    <w:p w14:paraId="0AEFEE07" w14:textId="766F33B1" w:rsidR="00FB3C75" w:rsidRPr="00A4074E" w:rsidRDefault="4A330118" w:rsidP="00BE7BF8">
      <w:pPr>
        <w:pStyle w:val="NoSpacing"/>
        <w:numPr>
          <w:ilvl w:val="1"/>
          <w:numId w:val="17"/>
        </w:numPr>
        <w:tabs>
          <w:tab w:val="left" w:pos="1134"/>
        </w:tabs>
        <w:ind w:left="0" w:firstLine="697"/>
        <w:contextualSpacing/>
        <w:rPr>
          <w:rFonts w:ascii="Times New Roman" w:hAnsi="Times New Roman" w:cs="Times New Roman"/>
          <w:color w:val="000000" w:themeColor="text1"/>
          <w:sz w:val="22"/>
          <w:szCs w:val="22"/>
        </w:rPr>
      </w:pPr>
      <w:r w:rsidRPr="00A4074E">
        <w:rPr>
          <w:rFonts w:ascii="Times New Roman" w:hAnsi="Times New Roman" w:cs="Times New Roman"/>
          <w:sz w:val="22"/>
          <w:szCs w:val="22"/>
        </w:rPr>
        <w:t xml:space="preserve"> </w:t>
      </w:r>
      <w:r w:rsidR="003A553E" w:rsidRPr="00A4074E">
        <w:rPr>
          <w:rFonts w:ascii="Times New Roman" w:hAnsi="Times New Roman" w:cs="Times New Roman"/>
          <w:sz w:val="22"/>
          <w:szCs w:val="22"/>
        </w:rPr>
        <w:t>Pirkimo vykdyt</w:t>
      </w:r>
      <w:r w:rsidR="001F5473" w:rsidRPr="00A4074E">
        <w:rPr>
          <w:rFonts w:ascii="Times New Roman" w:eastAsia="Calibri" w:hAnsi="Times New Roman" w:cs="Times New Roman"/>
          <w:color w:val="000000" w:themeColor="text1"/>
          <w:sz w:val="22"/>
          <w:szCs w:val="22"/>
        </w:rPr>
        <w:t>ojas numato įsigyti Virtualios atestacijos sistemos priežiūros</w:t>
      </w:r>
      <w:r w:rsidR="000D5FE8">
        <w:rPr>
          <w:rFonts w:ascii="Times New Roman" w:eastAsia="Calibri" w:hAnsi="Times New Roman" w:cs="Times New Roman"/>
          <w:color w:val="000000" w:themeColor="text1"/>
          <w:sz w:val="22"/>
          <w:szCs w:val="22"/>
        </w:rPr>
        <w:t>, egzamino laikymo</w:t>
      </w:r>
      <w:r w:rsidR="000D5FE8" w:rsidRPr="00A4074E">
        <w:rPr>
          <w:rFonts w:ascii="Times New Roman" w:eastAsia="Calibri" w:hAnsi="Times New Roman" w:cs="Times New Roman"/>
          <w:color w:val="000000" w:themeColor="text1"/>
          <w:sz w:val="22"/>
          <w:szCs w:val="22"/>
        </w:rPr>
        <w:t xml:space="preserve"> </w:t>
      </w:r>
      <w:r w:rsidR="001F5473" w:rsidRPr="00A4074E">
        <w:rPr>
          <w:rFonts w:ascii="Times New Roman" w:eastAsia="Calibri" w:hAnsi="Times New Roman" w:cs="Times New Roman"/>
          <w:color w:val="000000" w:themeColor="text1"/>
          <w:sz w:val="22"/>
          <w:szCs w:val="22"/>
        </w:rPr>
        <w:t xml:space="preserve">ir vystymo paslaugas. </w:t>
      </w:r>
      <w:r w:rsidR="00FB3C75" w:rsidRPr="00A4074E">
        <w:rPr>
          <w:rFonts w:ascii="Times New Roman" w:hAnsi="Times New Roman" w:cs="Times New Roman"/>
          <w:sz w:val="22"/>
          <w:szCs w:val="22"/>
        </w:rPr>
        <w:t xml:space="preserve">Reikalavimai </w:t>
      </w:r>
      <w:r w:rsidR="00F724EC" w:rsidRPr="00A4074E">
        <w:rPr>
          <w:rFonts w:ascii="Times New Roman" w:hAnsi="Times New Roman" w:cs="Times New Roman"/>
          <w:sz w:val="22"/>
          <w:szCs w:val="22"/>
        </w:rPr>
        <w:t>P</w:t>
      </w:r>
      <w:r w:rsidR="00FB3C75" w:rsidRPr="00A4074E">
        <w:rPr>
          <w:rFonts w:ascii="Times New Roman" w:hAnsi="Times New Roman" w:cs="Times New Roman"/>
          <w:sz w:val="22"/>
          <w:szCs w:val="22"/>
        </w:rPr>
        <w:t>irkimo objektui nustatyti</w:t>
      </w:r>
      <w:r w:rsidR="00AE2AEF" w:rsidRPr="00A4074E">
        <w:rPr>
          <w:rFonts w:ascii="Times New Roman" w:hAnsi="Times New Roman" w:cs="Times New Roman"/>
          <w:sz w:val="22"/>
          <w:szCs w:val="22"/>
        </w:rPr>
        <w:t xml:space="preserve"> Pirkimo sąlygų priede</w:t>
      </w:r>
      <w:r w:rsidR="00E433F0" w:rsidRPr="00A4074E">
        <w:rPr>
          <w:rFonts w:ascii="Times New Roman" w:hAnsi="Times New Roman" w:cs="Times New Roman"/>
          <w:sz w:val="22"/>
          <w:szCs w:val="22"/>
        </w:rPr>
        <w:t xml:space="preserve"> Techninė specifikacija</w:t>
      </w:r>
      <w:r w:rsidR="00AE2AEF" w:rsidRPr="00A4074E">
        <w:rPr>
          <w:rFonts w:ascii="Times New Roman" w:hAnsi="Times New Roman" w:cs="Times New Roman"/>
          <w:sz w:val="22"/>
          <w:szCs w:val="22"/>
        </w:rPr>
        <w:t>.</w:t>
      </w:r>
    </w:p>
    <w:p w14:paraId="35286F78" w14:textId="793D604D" w:rsidR="00BE7BF8" w:rsidRPr="00A4074E" w:rsidRDefault="002C41AA" w:rsidP="00BE7BF8">
      <w:pPr>
        <w:pStyle w:val="ListParagraph"/>
        <w:spacing w:line="240" w:lineRule="auto"/>
        <w:ind w:left="0"/>
        <w:rPr>
          <w:rFonts w:ascii="Times New Roman" w:hAnsi="Times New Roman" w:cs="Times New Roman"/>
          <w:sz w:val="22"/>
          <w:szCs w:val="22"/>
        </w:rPr>
      </w:pPr>
      <w:r w:rsidRPr="00A4074E">
        <w:rPr>
          <w:rFonts w:ascii="Times New Roman" w:hAnsi="Times New Roman" w:cs="Times New Roman"/>
          <w:sz w:val="22"/>
          <w:szCs w:val="22"/>
        </w:rPr>
        <w:t>2.2.</w:t>
      </w:r>
      <w:r w:rsidR="00754F3B" w:rsidRPr="00A4074E">
        <w:rPr>
          <w:rFonts w:ascii="Times New Roman" w:hAnsi="Times New Roman" w:cs="Times New Roman"/>
          <w:sz w:val="22"/>
          <w:szCs w:val="22"/>
        </w:rPr>
        <w:t xml:space="preserve"> </w:t>
      </w:r>
      <w:r w:rsidR="00FB3C75" w:rsidRPr="00A4074E">
        <w:rPr>
          <w:rFonts w:ascii="Times New Roman" w:hAnsi="Times New Roman" w:cs="Times New Roman"/>
          <w:sz w:val="22"/>
          <w:szCs w:val="22"/>
        </w:rPr>
        <w:t>Pirkimo objektas į dalis neskaidomas.</w:t>
      </w:r>
      <w:r w:rsidR="00702B7B" w:rsidRPr="00A4074E">
        <w:rPr>
          <w:rFonts w:ascii="Times New Roman" w:hAnsi="Times New Roman" w:cs="Times New Roman"/>
          <w:sz w:val="22"/>
          <w:szCs w:val="22"/>
        </w:rPr>
        <w:t xml:space="preserve"> Pirkimo apimtys, reikalavimai ir techninė specifikacija apibrėžti Pirkimo sąlygų pried</w:t>
      </w:r>
      <w:r w:rsidR="003E0717" w:rsidRPr="00A4074E">
        <w:rPr>
          <w:rFonts w:ascii="Times New Roman" w:hAnsi="Times New Roman" w:cs="Times New Roman"/>
          <w:sz w:val="22"/>
          <w:szCs w:val="22"/>
        </w:rPr>
        <w:t>uose Pasiūlymo forma ir Techninė specifikacija</w:t>
      </w:r>
      <w:r w:rsidR="00702B7B" w:rsidRPr="00A4074E">
        <w:rPr>
          <w:rFonts w:ascii="Times New Roman" w:hAnsi="Times New Roman" w:cs="Times New Roman"/>
          <w:sz w:val="22"/>
          <w:szCs w:val="22"/>
        </w:rPr>
        <w:t>.</w:t>
      </w:r>
      <w:r w:rsidR="007F1B91" w:rsidRPr="00A4074E">
        <w:rPr>
          <w:rFonts w:ascii="Times New Roman" w:hAnsi="Times New Roman" w:cs="Times New Roman"/>
          <w:sz w:val="22"/>
          <w:szCs w:val="22"/>
        </w:rPr>
        <w:t xml:space="preserve"> </w:t>
      </w:r>
      <w:r w:rsidR="00BE7BF8" w:rsidRPr="00A4074E">
        <w:rPr>
          <w:rFonts w:ascii="Times New Roman" w:hAnsi="Times New Roman" w:cs="Times New Roman"/>
          <w:sz w:val="22"/>
          <w:szCs w:val="22"/>
        </w:rPr>
        <w:t>Skaid</w:t>
      </w:r>
      <w:r w:rsidR="000D5FE8">
        <w:rPr>
          <w:rFonts w:ascii="Times New Roman" w:hAnsi="Times New Roman" w:cs="Times New Roman"/>
          <w:sz w:val="22"/>
          <w:szCs w:val="22"/>
        </w:rPr>
        <w:t>yti</w:t>
      </w:r>
      <w:r w:rsidR="00BE7BF8" w:rsidRPr="00A4074E">
        <w:rPr>
          <w:rFonts w:ascii="Times New Roman" w:hAnsi="Times New Roman" w:cs="Times New Roman"/>
          <w:sz w:val="22"/>
          <w:szCs w:val="22"/>
        </w:rPr>
        <w:t xml:space="preserve"> sudėtinga techniniu požiūriu: Sutarties metu vykdomos duomenų tvarkymo operacijos, todėl išskaidymas padidintų jautrių duomenų nutekėjimo riziką. Tvarkyti duomenis būtina siekiant atlikti užduotį, vykdomą viešojo intereso labui arba vykdant duomenų valdytojui pavestas viešosios valdžios funkcijas.</w:t>
      </w:r>
    </w:p>
    <w:p w14:paraId="562F7251" w14:textId="6DC4806E" w:rsidR="007F1B91" w:rsidRPr="00A4074E" w:rsidRDefault="007F1B91" w:rsidP="00717A75">
      <w:pPr>
        <w:pStyle w:val="ListParagraph"/>
        <w:spacing w:line="240" w:lineRule="auto"/>
        <w:ind w:left="0"/>
        <w:rPr>
          <w:rFonts w:ascii="Times New Roman" w:hAnsi="Times New Roman" w:cs="Times New Roman"/>
          <w:sz w:val="22"/>
          <w:szCs w:val="22"/>
        </w:rPr>
      </w:pPr>
      <w:r w:rsidRPr="00A4074E">
        <w:rPr>
          <w:rFonts w:ascii="Times New Roman" w:hAnsi="Times New Roman" w:cs="Times New Roman"/>
          <w:sz w:val="22"/>
          <w:szCs w:val="22"/>
        </w:rPr>
        <w:lastRenderedPageBreak/>
        <w:t>2.</w:t>
      </w:r>
      <w:r w:rsidR="00943A2B" w:rsidRPr="00A4074E">
        <w:rPr>
          <w:rFonts w:ascii="Times New Roman" w:hAnsi="Times New Roman" w:cs="Times New Roman"/>
          <w:sz w:val="22"/>
          <w:szCs w:val="22"/>
        </w:rPr>
        <w:t>3</w:t>
      </w:r>
      <w:r w:rsidRPr="00A4074E">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4D0E606" w14:textId="267FEF47" w:rsidR="007F1B91" w:rsidRPr="00527DE0" w:rsidRDefault="007F1B91" w:rsidP="00717A75">
      <w:pPr>
        <w:pStyle w:val="NoSpacing"/>
        <w:rPr>
          <w:rFonts w:ascii="Times New Roman" w:eastAsia="Calibri" w:hAnsi="Times New Roman" w:cs="Times New Roman"/>
          <w:sz w:val="22"/>
          <w:szCs w:val="22"/>
        </w:rPr>
      </w:pPr>
      <w:r w:rsidRPr="00A4074E">
        <w:rPr>
          <w:rFonts w:ascii="Times New Roman" w:hAnsi="Times New Roman" w:cs="Times New Roman"/>
          <w:sz w:val="22"/>
          <w:szCs w:val="22"/>
        </w:rPr>
        <w:t>2.</w:t>
      </w:r>
      <w:r w:rsidR="00943A2B" w:rsidRPr="00A4074E">
        <w:rPr>
          <w:rFonts w:ascii="Times New Roman" w:hAnsi="Times New Roman" w:cs="Times New Roman"/>
          <w:sz w:val="22"/>
          <w:szCs w:val="22"/>
        </w:rPr>
        <w:t>4</w:t>
      </w:r>
      <w:r w:rsidRPr="00A4074E">
        <w:rPr>
          <w:rFonts w:ascii="Times New Roman" w:hAnsi="Times New Roman" w:cs="Times New Roman"/>
          <w:sz w:val="22"/>
          <w:szCs w:val="22"/>
        </w:rPr>
        <w:t xml:space="preserve">. Jeigu apibūdinant pirkimo objektą techninėje specifikacijoje nurodytas standartas, </w:t>
      </w:r>
      <w:r w:rsidRPr="00A4074E">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w:t>
      </w:r>
      <w:r w:rsidRPr="00527DE0">
        <w:rPr>
          <w:rFonts w:ascii="Times New Roman" w:hAnsi="Times New Roman" w:cs="Times New Roman"/>
          <w:sz w:val="22"/>
          <w:szCs w:val="22"/>
        </w:rPr>
        <w:t>arba nacionalinės techninės specifikacijos, susijusios su darbų projektavimu, sąmatų apskaičiavimu ir vykdymu bei prekių naudojimu), turi būti laikoma, kad kiekviena tokia nuoroda yra pateikta su žodžiais „arba lygiavertis“.</w:t>
      </w:r>
    </w:p>
    <w:p w14:paraId="560E5335" w14:textId="3CE86F6E" w:rsidR="009D7770" w:rsidRPr="00527DE0" w:rsidRDefault="007F1B91" w:rsidP="00717A75">
      <w:pPr>
        <w:pStyle w:val="ListParagraph"/>
        <w:spacing w:line="240" w:lineRule="auto"/>
        <w:ind w:left="0"/>
        <w:rPr>
          <w:rFonts w:ascii="Times New Roman" w:hAnsi="Times New Roman" w:cs="Times New Roman"/>
          <w:sz w:val="22"/>
          <w:szCs w:val="22"/>
        </w:rPr>
      </w:pPr>
      <w:r w:rsidRPr="00527DE0">
        <w:rPr>
          <w:rFonts w:ascii="Times New Roman" w:hAnsi="Times New Roman" w:cs="Times New Roman"/>
          <w:sz w:val="22"/>
          <w:szCs w:val="22"/>
        </w:rPr>
        <w:t>2.</w:t>
      </w:r>
      <w:r w:rsidR="00943A2B" w:rsidRPr="00527DE0">
        <w:rPr>
          <w:rFonts w:ascii="Times New Roman" w:hAnsi="Times New Roman" w:cs="Times New Roman"/>
          <w:sz w:val="22"/>
          <w:szCs w:val="22"/>
        </w:rPr>
        <w:t>5</w:t>
      </w:r>
      <w:r w:rsidRPr="00527DE0">
        <w:rPr>
          <w:rFonts w:ascii="Times New Roman" w:hAnsi="Times New Roman" w:cs="Times New Roman"/>
          <w:sz w:val="22"/>
          <w:szCs w:val="22"/>
        </w:rPr>
        <w:t>.</w:t>
      </w:r>
      <w:r w:rsidR="00717A75" w:rsidRPr="00527DE0">
        <w:rPr>
          <w:rFonts w:ascii="Times New Roman" w:hAnsi="Times New Roman" w:cs="Times New Roman"/>
          <w:sz w:val="22"/>
          <w:szCs w:val="22"/>
        </w:rPr>
        <w:t xml:space="preserve"> </w:t>
      </w:r>
      <w:r w:rsidR="00427210" w:rsidRPr="00527DE0">
        <w:rPr>
          <w:rFonts w:ascii="Times New Roman" w:hAnsi="Times New Roman" w:cs="Times New Roman"/>
          <w:sz w:val="22"/>
          <w:szCs w:val="22"/>
        </w:rPr>
        <w:t>P</w:t>
      </w:r>
      <w:r w:rsidR="0082094F" w:rsidRPr="00527DE0">
        <w:rPr>
          <w:rFonts w:ascii="Times New Roman" w:hAnsi="Times New Roman" w:cs="Times New Roman"/>
          <w:sz w:val="22"/>
          <w:szCs w:val="22"/>
        </w:rPr>
        <w:t>i</w:t>
      </w:r>
      <w:r w:rsidR="00427210" w:rsidRPr="00527DE0">
        <w:rPr>
          <w:rFonts w:ascii="Times New Roman" w:hAnsi="Times New Roman" w:cs="Times New Roman"/>
          <w:sz w:val="22"/>
          <w:szCs w:val="22"/>
        </w:rPr>
        <w:t>rkimo objektas turi atitikti šiuos minimalius reikalavimus</w:t>
      </w:r>
      <w:r w:rsidR="009177E9">
        <w:rPr>
          <w:rFonts w:ascii="Times New Roman" w:hAnsi="Times New Roman" w:cs="Times New Roman"/>
          <w:sz w:val="22"/>
          <w:szCs w:val="22"/>
        </w:rPr>
        <w:t xml:space="preserve">. </w:t>
      </w:r>
      <w:r w:rsidR="009177E9" w:rsidRPr="009177E9">
        <w:rPr>
          <w:rFonts w:ascii="Times New Roman" w:hAnsi="Times New Roman" w:cs="Times New Roman"/>
          <w:sz w:val="22"/>
          <w:szCs w:val="22"/>
        </w:rPr>
        <w:t>Minimaliais reikalavimais laikomas pilnai užpildyto pirminio pasiūlymo pateikimas, t. y. Tiekėjas turi siūlyti dalyką, kuris yra perkamas ir tiekėjas turi atitikti reikalavimus dėl pašalinimo pagrindų nebuvimo ir nacionalinio saugumo reikalavimus.</w:t>
      </w:r>
      <w:r w:rsidR="00AE35DA" w:rsidRPr="00527DE0">
        <w:rPr>
          <w:rFonts w:ascii="Times New Roman" w:hAnsi="Times New Roman" w:cs="Times New Roman"/>
          <w:sz w:val="22"/>
          <w:szCs w:val="22"/>
        </w:rPr>
        <w:t xml:space="preserve"> </w:t>
      </w:r>
    </w:p>
    <w:p w14:paraId="372F963F" w14:textId="7ED1B897" w:rsidR="0086601A" w:rsidRPr="00527DE0" w:rsidRDefault="007F1B91" w:rsidP="0086601A">
      <w:pPr>
        <w:pStyle w:val="ListParagraph"/>
        <w:tabs>
          <w:tab w:val="left" w:pos="851"/>
          <w:tab w:val="left" w:pos="1134"/>
          <w:tab w:val="left" w:pos="1276"/>
        </w:tabs>
        <w:spacing w:line="240" w:lineRule="auto"/>
        <w:ind w:left="0" w:firstLine="644"/>
        <w:rPr>
          <w:rFonts w:ascii="Times New Roman" w:hAnsi="Times New Roman" w:cs="Times New Roman"/>
          <w:sz w:val="22"/>
          <w:szCs w:val="22"/>
        </w:rPr>
      </w:pPr>
      <w:r w:rsidRPr="00527DE0">
        <w:rPr>
          <w:rFonts w:ascii="Times New Roman" w:hAnsi="Times New Roman" w:cs="Times New Roman"/>
          <w:sz w:val="22"/>
          <w:szCs w:val="22"/>
        </w:rPr>
        <w:t>2.</w:t>
      </w:r>
      <w:r w:rsidR="00943A2B" w:rsidRPr="00527DE0">
        <w:rPr>
          <w:rFonts w:ascii="Times New Roman" w:hAnsi="Times New Roman" w:cs="Times New Roman"/>
          <w:sz w:val="22"/>
          <w:szCs w:val="22"/>
        </w:rPr>
        <w:t>6</w:t>
      </w:r>
      <w:r w:rsidRPr="00527DE0">
        <w:rPr>
          <w:rFonts w:ascii="Times New Roman" w:hAnsi="Times New Roman" w:cs="Times New Roman"/>
          <w:sz w:val="22"/>
          <w:szCs w:val="22"/>
        </w:rPr>
        <w:t>.</w:t>
      </w:r>
      <w:r w:rsidR="009D7770" w:rsidRPr="00527DE0">
        <w:rPr>
          <w:rFonts w:ascii="Times New Roman" w:hAnsi="Times New Roman" w:cs="Times New Roman"/>
          <w:sz w:val="22"/>
          <w:szCs w:val="22"/>
        </w:rPr>
        <w:t xml:space="preserve"> </w:t>
      </w:r>
      <w:r w:rsidR="00427210" w:rsidRPr="00527DE0">
        <w:rPr>
          <w:rFonts w:ascii="Times New Roman" w:hAnsi="Times New Roman" w:cs="Times New Roman"/>
          <w:sz w:val="22"/>
          <w:szCs w:val="22"/>
        </w:rPr>
        <w:t>Derybos dėl 2.</w:t>
      </w:r>
      <w:r w:rsidR="00943A2B" w:rsidRPr="00527DE0">
        <w:rPr>
          <w:rFonts w:ascii="Times New Roman" w:hAnsi="Times New Roman" w:cs="Times New Roman"/>
          <w:sz w:val="22"/>
          <w:szCs w:val="22"/>
        </w:rPr>
        <w:t>5</w:t>
      </w:r>
      <w:r w:rsidRPr="00527DE0">
        <w:rPr>
          <w:rFonts w:ascii="Times New Roman" w:hAnsi="Times New Roman" w:cs="Times New Roman"/>
          <w:sz w:val="22"/>
          <w:szCs w:val="22"/>
        </w:rPr>
        <w:t xml:space="preserve"> </w:t>
      </w:r>
      <w:r w:rsidR="00427210" w:rsidRPr="00527DE0">
        <w:rPr>
          <w:rFonts w:ascii="Times New Roman" w:hAnsi="Times New Roman" w:cs="Times New Roman"/>
          <w:sz w:val="22"/>
          <w:szCs w:val="22"/>
        </w:rPr>
        <w:t>punkte nurodytų minimalių reikalavimų</w:t>
      </w:r>
      <w:r w:rsidR="0086601A" w:rsidRPr="00527DE0">
        <w:rPr>
          <w:rFonts w:ascii="Times New Roman" w:hAnsi="Times New Roman" w:cs="Times New Roman"/>
          <w:sz w:val="22"/>
          <w:szCs w:val="22"/>
        </w:rPr>
        <w:t xml:space="preserve">, pasiūlymo vertinimo kriterijų ir tvarkos, galutinio derybų rezultato, užfiksuoto derybų protokoluose ar po derybų pateiktuose galutiniuose pasiūlymuose nebus vykdomos. </w:t>
      </w:r>
    </w:p>
    <w:p w14:paraId="51554C76" w14:textId="37A3B2D9" w:rsidR="00427210" w:rsidRPr="00A4074E" w:rsidRDefault="00427210" w:rsidP="00717A75">
      <w:pPr>
        <w:pStyle w:val="ListParagraph"/>
        <w:spacing w:line="240" w:lineRule="auto"/>
        <w:ind w:left="0"/>
        <w:rPr>
          <w:rFonts w:ascii="Times New Roman" w:hAnsi="Times New Roman" w:cs="Times New Roman"/>
          <w:sz w:val="22"/>
          <w:szCs w:val="22"/>
        </w:rPr>
      </w:pPr>
    </w:p>
    <w:p w14:paraId="79B41728" w14:textId="77777777" w:rsidR="00943A2B" w:rsidRPr="00A4074E" w:rsidRDefault="00943A2B" w:rsidP="00717A75">
      <w:pPr>
        <w:pStyle w:val="ListParagraph"/>
        <w:spacing w:line="240" w:lineRule="auto"/>
        <w:ind w:left="0"/>
        <w:rPr>
          <w:rFonts w:ascii="Times New Roman" w:hAnsi="Times New Roman" w:cs="Times New Roman"/>
          <w:color w:val="7030A0"/>
          <w:sz w:val="22"/>
          <w:szCs w:val="22"/>
        </w:rPr>
      </w:pPr>
    </w:p>
    <w:p w14:paraId="77CA3D0B" w14:textId="76369DB3" w:rsidR="007F1B91" w:rsidRPr="00A4074E" w:rsidRDefault="007F1B91" w:rsidP="003A553E">
      <w:pPr>
        <w:pStyle w:val="Heading1"/>
        <w:spacing w:line="20" w:lineRule="atLeast"/>
        <w:ind w:firstLine="0"/>
        <w:contextualSpacing/>
        <w:rPr>
          <w:rFonts w:ascii="Times New Roman" w:hAnsi="Times New Roman" w:cs="Times New Roman"/>
          <w:b/>
          <w:bCs/>
          <w:sz w:val="32"/>
          <w:szCs w:val="32"/>
        </w:rPr>
      </w:pPr>
      <w:bookmarkStart w:id="11" w:name="_Toc126333930"/>
      <w:bookmarkStart w:id="12" w:name="_Toc165295352"/>
      <w:r w:rsidRPr="00A4074E">
        <w:rPr>
          <w:rFonts w:ascii="Times New Roman" w:hAnsi="Times New Roman" w:cs="Times New Roman"/>
          <w:b/>
          <w:bCs/>
          <w:sz w:val="32"/>
          <w:szCs w:val="32"/>
        </w:rPr>
        <w:t xml:space="preserve">3. </w:t>
      </w:r>
      <w:bookmarkStart w:id="13" w:name="_Ref39427921"/>
      <w:bookmarkStart w:id="14" w:name="_Ref39427927"/>
      <w:bookmarkStart w:id="15" w:name="_Ref39740354"/>
      <w:r w:rsidRPr="00A4074E">
        <w:rPr>
          <w:rFonts w:ascii="Times New Roman" w:hAnsi="Times New Roman" w:cs="Times New Roman"/>
          <w:b/>
          <w:bCs/>
          <w:sz w:val="32"/>
          <w:szCs w:val="32"/>
        </w:rPr>
        <w:t>Susitikimai su tiekėjais</w:t>
      </w:r>
      <w:bookmarkEnd w:id="13"/>
      <w:bookmarkEnd w:id="14"/>
      <w:r w:rsidRPr="00A4074E">
        <w:rPr>
          <w:rFonts w:ascii="Times New Roman" w:hAnsi="Times New Roman" w:cs="Times New Roman"/>
          <w:b/>
          <w:bCs/>
          <w:sz w:val="32"/>
          <w:szCs w:val="32"/>
        </w:rPr>
        <w:t xml:space="preserve"> ir objekto apžiūra</w:t>
      </w:r>
      <w:bookmarkEnd w:id="11"/>
      <w:bookmarkEnd w:id="12"/>
      <w:bookmarkEnd w:id="15"/>
    </w:p>
    <w:p w14:paraId="78263401" w14:textId="5E8C75A1" w:rsidR="007F1B91" w:rsidRPr="00A4074E" w:rsidRDefault="00662027" w:rsidP="00BD6E6C">
      <w:pPr>
        <w:pStyle w:val="Body2"/>
        <w:tabs>
          <w:tab w:val="left" w:pos="993"/>
        </w:tabs>
        <w:spacing w:after="0"/>
        <w:rPr>
          <w:rFonts w:cs="Times New Roman"/>
          <w:sz w:val="22"/>
          <w:szCs w:val="22"/>
          <w:lang w:val="lt-LT"/>
        </w:rPr>
      </w:pPr>
      <w:r w:rsidRPr="00A4074E">
        <w:rPr>
          <w:rFonts w:cs="Times New Roman"/>
          <w:iCs/>
          <w:color w:val="auto"/>
          <w:sz w:val="22"/>
          <w:szCs w:val="22"/>
          <w:lang w:val="lt-LT"/>
        </w:rPr>
        <w:t xml:space="preserve">3.1. </w:t>
      </w:r>
      <w:r w:rsidR="003A553E" w:rsidRPr="00A4074E">
        <w:rPr>
          <w:rFonts w:cs="Times New Roman"/>
          <w:iCs/>
          <w:color w:val="auto"/>
          <w:sz w:val="22"/>
          <w:szCs w:val="22"/>
          <w:lang w:val="lt-LT"/>
        </w:rPr>
        <w:t>Pirkimo vykdytojas</w:t>
      </w:r>
      <w:r w:rsidR="007F1B91" w:rsidRPr="00A4074E">
        <w:rPr>
          <w:rFonts w:cs="Times New Roman"/>
          <w:i/>
          <w:color w:val="auto"/>
          <w:sz w:val="22"/>
          <w:szCs w:val="22"/>
          <w:lang w:val="lt-LT"/>
        </w:rPr>
        <w:t xml:space="preserve"> </w:t>
      </w:r>
      <w:r w:rsidR="007F1B91" w:rsidRPr="00A4074E">
        <w:rPr>
          <w:rFonts w:cs="Times New Roman"/>
          <w:sz w:val="22"/>
          <w:szCs w:val="22"/>
          <w:lang w:val="lt-LT"/>
        </w:rPr>
        <w:t>nerengs susitikimo su tiekėjais dėl pirkimo sąlygų paaiškinimo.</w:t>
      </w:r>
    </w:p>
    <w:p w14:paraId="6F9D2A6E" w14:textId="6F2D72F0" w:rsidR="007F1B91" w:rsidRPr="00A4074E" w:rsidRDefault="003D427F" w:rsidP="003D427F">
      <w:pPr>
        <w:pStyle w:val="Body2"/>
        <w:tabs>
          <w:tab w:val="left" w:pos="993"/>
        </w:tabs>
        <w:spacing w:after="0"/>
        <w:rPr>
          <w:rFonts w:cs="Times New Roman"/>
          <w:sz w:val="22"/>
          <w:szCs w:val="22"/>
          <w:lang w:val="lt-LT"/>
        </w:rPr>
      </w:pPr>
      <w:r w:rsidRPr="00A4074E">
        <w:rPr>
          <w:rFonts w:cs="Times New Roman"/>
          <w:sz w:val="22"/>
          <w:szCs w:val="22"/>
          <w:lang w:val="lt-LT"/>
        </w:rPr>
        <w:t xml:space="preserve">3.2. </w:t>
      </w:r>
      <w:r w:rsidR="003A553E" w:rsidRPr="00A4074E">
        <w:rPr>
          <w:rFonts w:cs="Times New Roman"/>
          <w:sz w:val="22"/>
          <w:szCs w:val="22"/>
          <w:lang w:val="lt-LT"/>
        </w:rPr>
        <w:t>Pirkimo vykdytojas</w:t>
      </w:r>
      <w:r w:rsidR="00D04E36" w:rsidRPr="00A4074E">
        <w:rPr>
          <w:rFonts w:cs="Times New Roman"/>
          <w:sz w:val="22"/>
          <w:szCs w:val="22"/>
          <w:lang w:val="lt-LT"/>
        </w:rPr>
        <w:t xml:space="preserve"> </w:t>
      </w:r>
      <w:r w:rsidR="007F1B91" w:rsidRPr="00A4074E">
        <w:rPr>
          <w:rFonts w:cs="Times New Roman"/>
          <w:sz w:val="22"/>
          <w:szCs w:val="22"/>
          <w:lang w:val="lt-LT"/>
        </w:rPr>
        <w:t>nerengs objekto apžiūros.</w:t>
      </w:r>
    </w:p>
    <w:p w14:paraId="0CEA2D40" w14:textId="05873E70" w:rsidR="00FB3C75" w:rsidRPr="00A4074E" w:rsidRDefault="00503A0E" w:rsidP="00503A0E">
      <w:pPr>
        <w:pStyle w:val="Heading1"/>
        <w:spacing w:before="720" w:after="0" w:line="300" w:lineRule="auto"/>
        <w:ind w:firstLine="0"/>
        <w:rPr>
          <w:rFonts w:ascii="Times New Roman" w:hAnsi="Times New Roman" w:cs="Times New Roman"/>
          <w:b/>
          <w:bCs/>
          <w:color w:val="auto"/>
          <w:sz w:val="32"/>
          <w:szCs w:val="32"/>
        </w:rPr>
      </w:pPr>
      <w:r w:rsidRPr="00A4074E">
        <w:rPr>
          <w:rFonts w:ascii="Times New Roman" w:hAnsi="Times New Roman" w:cs="Times New Roman"/>
          <w:b/>
          <w:bCs/>
          <w:color w:val="auto"/>
          <w:sz w:val="32"/>
          <w:szCs w:val="32"/>
        </w:rPr>
        <w:t xml:space="preserve">4. </w:t>
      </w:r>
      <w:bookmarkStart w:id="16" w:name="_Toc165295353"/>
      <w:r w:rsidR="00036154" w:rsidRPr="00A4074E">
        <w:rPr>
          <w:rFonts w:ascii="Times New Roman" w:hAnsi="Times New Roman" w:cs="Times New Roman"/>
          <w:b/>
          <w:bCs/>
          <w:color w:val="auto"/>
          <w:sz w:val="32"/>
          <w:szCs w:val="32"/>
        </w:rPr>
        <w:t>Kandidatų pašalinimo pagrindai, kvalifikacijos reikalavimai</w:t>
      </w:r>
      <w:bookmarkEnd w:id="16"/>
      <w:r w:rsidR="00036154" w:rsidRPr="00A4074E">
        <w:rPr>
          <w:rFonts w:ascii="Times New Roman" w:hAnsi="Times New Roman" w:cs="Times New Roman"/>
          <w:b/>
          <w:bCs/>
          <w:color w:val="auto"/>
          <w:sz w:val="32"/>
          <w:szCs w:val="32"/>
        </w:rPr>
        <w:t xml:space="preserve"> </w:t>
      </w:r>
    </w:p>
    <w:p w14:paraId="0ED6AD78" w14:textId="77777777" w:rsidR="00FB3C75" w:rsidRPr="00A4074E" w:rsidRDefault="00FB3C75" w:rsidP="00FB3C75">
      <w:pPr>
        <w:ind w:firstLine="0"/>
        <w:rPr>
          <w:rFonts w:ascii="Times New Roman" w:hAnsi="Times New Roman" w:cs="Times New Roman"/>
          <w:sz w:val="22"/>
          <w:szCs w:val="22"/>
        </w:rPr>
      </w:pPr>
    </w:p>
    <w:p w14:paraId="5B3C4F14" w14:textId="08AC009A" w:rsidR="00FB3C75" w:rsidRPr="00A4074E" w:rsidRDefault="005D280D" w:rsidP="00F071F4">
      <w:pPr>
        <w:pStyle w:val="ListParagraph"/>
        <w:numPr>
          <w:ilvl w:val="1"/>
          <w:numId w:val="25"/>
        </w:numPr>
        <w:spacing w:line="240" w:lineRule="auto"/>
        <w:ind w:left="0" w:firstLine="697"/>
        <w:rPr>
          <w:rFonts w:ascii="Times New Roman" w:hAnsi="Times New Roman" w:cs="Times New Roman"/>
          <w:sz w:val="22"/>
          <w:szCs w:val="22"/>
        </w:rPr>
      </w:pPr>
      <w:r w:rsidRPr="00A4074E">
        <w:rPr>
          <w:rFonts w:ascii="Times New Roman" w:hAnsi="Times New Roman" w:cs="Times New Roman"/>
          <w:sz w:val="22"/>
          <w:szCs w:val="22"/>
        </w:rPr>
        <w:t xml:space="preserve">Reikalavimai dėl </w:t>
      </w:r>
      <w:r w:rsidR="004E513D" w:rsidRPr="00A4074E">
        <w:rPr>
          <w:rFonts w:ascii="Times New Roman" w:hAnsi="Times New Roman" w:cs="Times New Roman"/>
          <w:sz w:val="22"/>
          <w:szCs w:val="22"/>
        </w:rPr>
        <w:t>Kandidato</w:t>
      </w:r>
      <w:r w:rsidRPr="00A4074E">
        <w:rPr>
          <w:rFonts w:ascii="Times New Roman" w:hAnsi="Times New Roman" w:cs="Times New Roman"/>
          <w:sz w:val="22"/>
          <w:szCs w:val="22"/>
        </w:rPr>
        <w:t xml:space="preserve"> ir, jei taikoma, subtiekėjų pašalinimo pagrindų nebuvimo bei jų nebuvimą patvirtinantys dokumentai nurodyti </w:t>
      </w:r>
      <w:r w:rsidR="007E0075" w:rsidRPr="00A4074E">
        <w:rPr>
          <w:rFonts w:ascii="Times New Roman" w:hAnsi="Times New Roman" w:cs="Times New Roman"/>
          <w:sz w:val="22"/>
          <w:szCs w:val="22"/>
        </w:rPr>
        <w:t>Pirkimo</w:t>
      </w:r>
      <w:r w:rsidR="004337BC" w:rsidRPr="00A4074E">
        <w:rPr>
          <w:rFonts w:ascii="Times New Roman" w:hAnsi="Times New Roman" w:cs="Times New Roman"/>
          <w:sz w:val="22"/>
          <w:szCs w:val="22"/>
        </w:rPr>
        <w:t xml:space="preserve"> sąlygų</w:t>
      </w:r>
      <w:r w:rsidRPr="00A4074E">
        <w:rPr>
          <w:rFonts w:ascii="Times New Roman" w:hAnsi="Times New Roman" w:cs="Times New Roman"/>
          <w:sz w:val="22"/>
          <w:szCs w:val="22"/>
        </w:rPr>
        <w:t xml:space="preserve"> </w:t>
      </w:r>
      <w:r w:rsidR="00D91A4E" w:rsidRPr="00A4074E">
        <w:rPr>
          <w:rFonts w:ascii="Times New Roman" w:hAnsi="Times New Roman" w:cs="Times New Roman"/>
          <w:sz w:val="22"/>
          <w:szCs w:val="22"/>
        </w:rPr>
        <w:t>priede Tiekėjų pašalinimo pagrindai (dokumente „Kvalifikacijos ir kiti reikalavimai“).</w:t>
      </w:r>
    </w:p>
    <w:p w14:paraId="20252A70" w14:textId="0080B37F" w:rsidR="005D280D" w:rsidRPr="00A4074E" w:rsidRDefault="004B6993" w:rsidP="00D91A4E">
      <w:pPr>
        <w:pStyle w:val="ListParagraph"/>
        <w:numPr>
          <w:ilvl w:val="1"/>
          <w:numId w:val="25"/>
        </w:numPr>
        <w:spacing w:line="240" w:lineRule="auto"/>
        <w:ind w:left="0" w:firstLine="697"/>
        <w:rPr>
          <w:rFonts w:ascii="Times New Roman" w:hAnsi="Times New Roman" w:cs="Times New Roman"/>
          <w:sz w:val="22"/>
          <w:szCs w:val="22"/>
        </w:rPr>
      </w:pPr>
      <w:r w:rsidRPr="00A4074E">
        <w:rPr>
          <w:rFonts w:ascii="Times New Roman" w:hAnsi="Times New Roman" w:cs="Times New Roman"/>
          <w:sz w:val="22"/>
          <w:szCs w:val="22"/>
        </w:rPr>
        <w:t>Kandidatams</w:t>
      </w:r>
      <w:r w:rsidR="00D04E36" w:rsidRPr="00A4074E">
        <w:rPr>
          <w:rFonts w:ascii="Times New Roman" w:hAnsi="Times New Roman" w:cs="Times New Roman"/>
          <w:sz w:val="22"/>
          <w:szCs w:val="22"/>
        </w:rPr>
        <w:t xml:space="preserve"> nustatomi kvalifikacijos reikalavimai</w:t>
      </w:r>
      <w:r w:rsidR="00D91A4E" w:rsidRPr="00A4074E">
        <w:rPr>
          <w:rFonts w:ascii="Times New Roman" w:hAnsi="Times New Roman" w:cs="Times New Roman"/>
          <w:sz w:val="22"/>
          <w:szCs w:val="22"/>
        </w:rPr>
        <w:t>,</w:t>
      </w:r>
      <w:r w:rsidR="00D04E36" w:rsidRPr="00A4074E">
        <w:rPr>
          <w:rFonts w:ascii="Times New Roman" w:hAnsi="Times New Roman" w:cs="Times New Roman"/>
          <w:sz w:val="22"/>
          <w:szCs w:val="22"/>
        </w:rPr>
        <w:t xml:space="preserve"> jų atitiktį patvirtinantys dokumentai nurodyti </w:t>
      </w:r>
      <w:r w:rsidR="007E0075" w:rsidRPr="00A4074E">
        <w:rPr>
          <w:rFonts w:ascii="Times New Roman" w:hAnsi="Times New Roman" w:cs="Times New Roman"/>
          <w:sz w:val="22"/>
          <w:szCs w:val="22"/>
        </w:rPr>
        <w:t>Pirkimo</w:t>
      </w:r>
      <w:r w:rsidR="004337BC" w:rsidRPr="00A4074E">
        <w:rPr>
          <w:rFonts w:ascii="Times New Roman" w:hAnsi="Times New Roman" w:cs="Times New Roman"/>
          <w:sz w:val="22"/>
          <w:szCs w:val="22"/>
        </w:rPr>
        <w:t xml:space="preserve"> sąlygų</w:t>
      </w:r>
      <w:r w:rsidR="00D91A4E" w:rsidRPr="00A4074E">
        <w:rPr>
          <w:rFonts w:ascii="Times New Roman" w:hAnsi="Times New Roman" w:cs="Times New Roman"/>
          <w:sz w:val="22"/>
          <w:szCs w:val="22"/>
        </w:rPr>
        <w:t xml:space="preserve"> priede Tiekėjų pašalinimo pagrindai (dokumente „Kvalifikacijos ir kiti reikalavimai“).</w:t>
      </w:r>
    </w:p>
    <w:p w14:paraId="0D17F59A" w14:textId="6B745E9D" w:rsidR="005D280D" w:rsidRPr="00A4074E" w:rsidRDefault="00FB2EFD" w:rsidP="00F071F4">
      <w:pPr>
        <w:pStyle w:val="ListParagraph"/>
        <w:numPr>
          <w:ilvl w:val="1"/>
          <w:numId w:val="25"/>
        </w:numPr>
        <w:spacing w:line="240" w:lineRule="auto"/>
        <w:ind w:left="0" w:firstLine="697"/>
        <w:rPr>
          <w:rFonts w:ascii="Times New Roman" w:hAnsi="Times New Roman" w:cs="Times New Roman"/>
          <w:i/>
          <w:iCs/>
          <w:sz w:val="22"/>
          <w:szCs w:val="22"/>
        </w:rPr>
      </w:pPr>
      <w:r w:rsidRPr="00A4074E">
        <w:rPr>
          <w:rFonts w:ascii="Times New Roman" w:hAnsi="Times New Roman" w:cs="Times New Roman"/>
          <w:sz w:val="22"/>
          <w:szCs w:val="22"/>
        </w:rPr>
        <w:t>K</w:t>
      </w:r>
      <w:r w:rsidR="005D280D" w:rsidRPr="00A4074E">
        <w:rPr>
          <w:rFonts w:ascii="Times New Roman" w:hAnsi="Times New Roman" w:cs="Times New Roman"/>
          <w:sz w:val="22"/>
          <w:szCs w:val="22"/>
        </w:rPr>
        <w:t xml:space="preserve">andidatų kvalifikacinė atranka šiame </w:t>
      </w:r>
      <w:r w:rsidR="00F724EC" w:rsidRPr="00A4074E">
        <w:rPr>
          <w:rFonts w:ascii="Times New Roman" w:hAnsi="Times New Roman" w:cs="Times New Roman"/>
          <w:sz w:val="22"/>
          <w:szCs w:val="22"/>
        </w:rPr>
        <w:t>P</w:t>
      </w:r>
      <w:r w:rsidR="005D280D" w:rsidRPr="00A4074E">
        <w:rPr>
          <w:rFonts w:ascii="Times New Roman" w:hAnsi="Times New Roman" w:cs="Times New Roman"/>
          <w:sz w:val="22"/>
          <w:szCs w:val="22"/>
        </w:rPr>
        <w:t>irkime nevykdoma</w:t>
      </w:r>
      <w:r w:rsidR="00D91A4E" w:rsidRPr="00A4074E">
        <w:rPr>
          <w:rFonts w:ascii="Times New Roman" w:hAnsi="Times New Roman" w:cs="Times New Roman"/>
          <w:sz w:val="22"/>
          <w:szCs w:val="22"/>
        </w:rPr>
        <w:t>.</w:t>
      </w:r>
      <w:r w:rsidR="005D280D" w:rsidRPr="00A4074E">
        <w:rPr>
          <w:rFonts w:ascii="Times New Roman" w:hAnsi="Times New Roman" w:cs="Times New Roman"/>
          <w:sz w:val="22"/>
          <w:szCs w:val="22"/>
        </w:rPr>
        <w:t xml:space="preserve"> </w:t>
      </w:r>
    </w:p>
    <w:p w14:paraId="0C66A878" w14:textId="39FB40D0" w:rsidR="007F3812" w:rsidRPr="00A4074E" w:rsidRDefault="004B6993" w:rsidP="003A2B34">
      <w:pPr>
        <w:pStyle w:val="Heading1"/>
        <w:numPr>
          <w:ilvl w:val="0"/>
          <w:numId w:val="25"/>
        </w:numPr>
        <w:spacing w:before="720" w:after="0" w:line="300" w:lineRule="auto"/>
        <w:ind w:left="357" w:hanging="357"/>
        <w:rPr>
          <w:rFonts w:ascii="Times New Roman" w:hAnsi="Times New Roman" w:cs="Times New Roman"/>
          <w:b/>
          <w:bCs/>
          <w:color w:val="002060"/>
          <w:sz w:val="32"/>
          <w:szCs w:val="32"/>
        </w:rPr>
      </w:pPr>
      <w:bookmarkStart w:id="17" w:name="_Toc165295354"/>
      <w:r w:rsidRPr="00A4074E">
        <w:rPr>
          <w:rFonts w:ascii="Times New Roman" w:hAnsi="Times New Roman" w:cs="Times New Roman"/>
          <w:b/>
          <w:bCs/>
          <w:color w:val="auto"/>
          <w:sz w:val="32"/>
          <w:szCs w:val="32"/>
        </w:rPr>
        <w:t>Specialieji reikalavimai paraiškų rengimui ir pateikimui</w:t>
      </w:r>
      <w:bookmarkEnd w:id="17"/>
      <w:r w:rsidRPr="00A4074E">
        <w:rPr>
          <w:rFonts w:ascii="Times New Roman" w:hAnsi="Times New Roman" w:cs="Times New Roman"/>
          <w:b/>
          <w:bCs/>
          <w:color w:val="auto"/>
          <w:sz w:val="32"/>
          <w:szCs w:val="32"/>
        </w:rPr>
        <w:t xml:space="preserve"> </w:t>
      </w:r>
    </w:p>
    <w:p w14:paraId="51457F86" w14:textId="173F2333" w:rsidR="007F3812" w:rsidRPr="00A4074E" w:rsidRDefault="00B24A96" w:rsidP="003A2B34">
      <w:pPr>
        <w:pStyle w:val="ListParagraph"/>
        <w:numPr>
          <w:ilvl w:val="1"/>
          <w:numId w:val="25"/>
        </w:numPr>
        <w:spacing w:line="240" w:lineRule="auto"/>
        <w:ind w:left="0" w:firstLine="697"/>
        <w:rPr>
          <w:rFonts w:ascii="Times New Roman" w:hAnsi="Times New Roman" w:cs="Times New Roman"/>
          <w:sz w:val="22"/>
          <w:szCs w:val="22"/>
        </w:rPr>
      </w:pPr>
      <w:r w:rsidRPr="00A4074E">
        <w:rPr>
          <w:rFonts w:ascii="Times New Roman" w:hAnsi="Times New Roman" w:cs="Times New Roman"/>
          <w:sz w:val="22"/>
          <w:szCs w:val="22"/>
        </w:rPr>
        <w:t xml:space="preserve">Paraiška turi būti parengta pagal Pirkimo sąlygų </w:t>
      </w:r>
      <w:r w:rsidR="000D2B12" w:rsidRPr="00A4074E">
        <w:rPr>
          <w:rFonts w:ascii="Times New Roman" w:hAnsi="Times New Roman" w:cs="Times New Roman"/>
          <w:sz w:val="22"/>
          <w:szCs w:val="22"/>
        </w:rPr>
        <w:t xml:space="preserve">priede </w:t>
      </w:r>
      <w:r w:rsidRPr="00A4074E">
        <w:rPr>
          <w:rFonts w:ascii="Times New Roman" w:hAnsi="Times New Roman" w:cs="Times New Roman"/>
          <w:sz w:val="22"/>
          <w:szCs w:val="22"/>
        </w:rPr>
        <w:t>pateiktą Paraiškos formą.</w:t>
      </w:r>
    </w:p>
    <w:p w14:paraId="39799EAD" w14:textId="599B11AD" w:rsidR="00B24A96" w:rsidRPr="00A4074E" w:rsidRDefault="00B24A96" w:rsidP="003A2B34">
      <w:pPr>
        <w:pStyle w:val="ListParagraph"/>
        <w:numPr>
          <w:ilvl w:val="1"/>
          <w:numId w:val="25"/>
        </w:numPr>
        <w:spacing w:line="240" w:lineRule="auto"/>
        <w:ind w:left="0" w:firstLine="697"/>
        <w:rPr>
          <w:rFonts w:ascii="Times New Roman" w:hAnsi="Times New Roman" w:cs="Times New Roman"/>
          <w:sz w:val="22"/>
          <w:szCs w:val="22"/>
        </w:rPr>
      </w:pPr>
      <w:r w:rsidRPr="00A4074E">
        <w:rPr>
          <w:rFonts w:ascii="Times New Roman" w:hAnsi="Times New Roman" w:cs="Times New Roman"/>
          <w:sz w:val="22"/>
          <w:szCs w:val="22"/>
        </w:rPr>
        <w:t>Laikantis Paraiškų pateikimo bei vertinimo etapo bendrosios sąlygos</w:t>
      </w:r>
      <w:r w:rsidR="00583135" w:rsidRPr="00A4074E">
        <w:rPr>
          <w:rFonts w:ascii="Times New Roman" w:hAnsi="Times New Roman" w:cs="Times New Roman"/>
          <w:sz w:val="22"/>
          <w:szCs w:val="22"/>
        </w:rPr>
        <w:t xml:space="preserve">e nustatytų reikalavimų, </w:t>
      </w:r>
      <w:r w:rsidRPr="00A4074E">
        <w:rPr>
          <w:rFonts w:ascii="Times New Roman" w:hAnsi="Times New Roman" w:cs="Times New Roman"/>
          <w:sz w:val="22"/>
          <w:szCs w:val="22"/>
        </w:rPr>
        <w:t>kartu su užpildyta Paraiškos forma turi būti pateikti šie dokumentai:</w:t>
      </w:r>
    </w:p>
    <w:p w14:paraId="53092623" w14:textId="582C71CE" w:rsidR="00B24A96" w:rsidRPr="00B73D25" w:rsidRDefault="3B2352E3" w:rsidP="003A2B34">
      <w:pPr>
        <w:pStyle w:val="ListParagraph"/>
        <w:numPr>
          <w:ilvl w:val="2"/>
          <w:numId w:val="25"/>
        </w:numPr>
        <w:spacing w:line="240" w:lineRule="auto"/>
        <w:ind w:left="0" w:firstLine="697"/>
        <w:rPr>
          <w:rFonts w:ascii="Times New Roman" w:hAnsi="Times New Roman" w:cs="Times New Roman"/>
          <w:sz w:val="22"/>
          <w:szCs w:val="22"/>
        </w:rPr>
      </w:pPr>
      <w:r w:rsidRPr="00B73D25">
        <w:rPr>
          <w:rFonts w:ascii="Times New Roman" w:hAnsi="Times New Roman" w:cs="Times New Roman"/>
          <w:sz w:val="22"/>
          <w:szCs w:val="22"/>
        </w:rPr>
        <w:t>u</w:t>
      </w:r>
      <w:r w:rsidR="00B24A96" w:rsidRPr="00B73D25">
        <w:rPr>
          <w:rFonts w:ascii="Times New Roman" w:hAnsi="Times New Roman" w:cs="Times New Roman"/>
          <w:sz w:val="22"/>
          <w:szCs w:val="22"/>
        </w:rPr>
        <w:t xml:space="preserve">žpildytas </w:t>
      </w:r>
      <w:r w:rsidR="3D40C355" w:rsidRPr="00B73D25">
        <w:rPr>
          <w:rFonts w:ascii="Times New Roman" w:hAnsi="Times New Roman" w:cs="Times New Roman"/>
          <w:sz w:val="22"/>
          <w:szCs w:val="22"/>
        </w:rPr>
        <w:t xml:space="preserve">(užpildyti) </w:t>
      </w:r>
      <w:r w:rsidR="00B24A96" w:rsidRPr="00B73D25">
        <w:rPr>
          <w:rFonts w:ascii="Times New Roman" w:hAnsi="Times New Roman" w:cs="Times New Roman"/>
          <w:sz w:val="22"/>
          <w:szCs w:val="22"/>
        </w:rPr>
        <w:t>EBVPD;</w:t>
      </w:r>
    </w:p>
    <w:p w14:paraId="4BC71AFB" w14:textId="77209036" w:rsidR="004C34F4" w:rsidRPr="00B73D25" w:rsidRDefault="00FF1328" w:rsidP="003A2B34">
      <w:pPr>
        <w:pStyle w:val="ListParagraph"/>
        <w:numPr>
          <w:ilvl w:val="2"/>
          <w:numId w:val="25"/>
        </w:numPr>
        <w:spacing w:line="240" w:lineRule="auto"/>
        <w:ind w:left="0" w:firstLine="697"/>
        <w:rPr>
          <w:rFonts w:ascii="Times New Roman" w:hAnsi="Times New Roman" w:cs="Times New Roman"/>
          <w:sz w:val="22"/>
          <w:szCs w:val="22"/>
        </w:rPr>
      </w:pPr>
      <w:r w:rsidRPr="00B73D25">
        <w:rPr>
          <w:rFonts w:ascii="Times New Roman" w:hAnsi="Times New Roman"/>
          <w:kern w:val="2"/>
          <w:sz w:val="22"/>
          <w:szCs w:val="22"/>
          <w14:ligatures w14:val="standardContextual"/>
        </w:rPr>
        <w:t>Įgaliojimas ar kitas dokumentas, suteikiantis teisę pasirašyti Dalyvio paraišką, kai pasiūlymą elektroniniu parašu pasirašo ne juridinio asmens vadovas, o jo įgaliotas asmuo</w:t>
      </w:r>
      <w:r w:rsidR="00B24A96" w:rsidRPr="00B73D25">
        <w:rPr>
          <w:rFonts w:ascii="Times New Roman" w:hAnsi="Times New Roman" w:cs="Times New Roman"/>
          <w:sz w:val="22"/>
          <w:szCs w:val="22"/>
        </w:rPr>
        <w:t>;</w:t>
      </w:r>
      <w:r w:rsidR="004C34F4" w:rsidRPr="00B73D25">
        <w:rPr>
          <w:rFonts w:ascii="Times New Roman" w:hAnsi="Times New Roman" w:cs="Times New Roman"/>
          <w:sz w:val="22"/>
          <w:szCs w:val="22"/>
        </w:rPr>
        <w:t xml:space="preserve"> </w:t>
      </w:r>
    </w:p>
    <w:p w14:paraId="6F520273" w14:textId="19E20E22" w:rsidR="6B8268F3" w:rsidRPr="00B73D25" w:rsidRDefault="00FF1328" w:rsidP="003A2B34">
      <w:pPr>
        <w:pStyle w:val="ListParagraph"/>
        <w:numPr>
          <w:ilvl w:val="2"/>
          <w:numId w:val="25"/>
        </w:numPr>
        <w:spacing w:line="240" w:lineRule="auto"/>
        <w:ind w:left="0" w:firstLine="697"/>
        <w:rPr>
          <w:rFonts w:ascii="Times New Roman" w:hAnsi="Times New Roman" w:cs="Times New Roman"/>
          <w:sz w:val="22"/>
          <w:szCs w:val="22"/>
        </w:rPr>
      </w:pPr>
      <w:r w:rsidRPr="00B73D25">
        <w:rPr>
          <w:rFonts w:ascii="Times New Roman" w:hAnsi="Times New Roman"/>
          <w:sz w:val="22"/>
          <w:szCs w:val="22"/>
        </w:rPr>
        <w:t xml:space="preserve">Įrodymai, patvirtinantys Dalyvio galimybes pirkimo sutarties vykdymo metu naudotis kitų ūkio subjektų, kuriais remiamasi kvalifikacijai atitikti, pajėgumais </w:t>
      </w:r>
      <w:r w:rsidRPr="00B73D25">
        <w:rPr>
          <w:rFonts w:ascii="Times New Roman" w:hAnsi="Times New Roman"/>
          <w:bCs/>
          <w:iCs/>
          <w:sz w:val="22"/>
          <w:szCs w:val="22"/>
        </w:rPr>
        <w:t xml:space="preserve">(pvz., pasirašytas ketinimų protokolas, pasirašyta subtiekėjo deklaracija ar pan.) </w:t>
      </w:r>
      <w:r w:rsidRPr="00B73D25">
        <w:rPr>
          <w:rFonts w:ascii="Times New Roman" w:hAnsi="Times New Roman"/>
          <w:sz w:val="22"/>
          <w:szCs w:val="22"/>
        </w:rPr>
        <w:t>(jeigu pasitelkiami).</w:t>
      </w:r>
    </w:p>
    <w:p w14:paraId="1A7BC27E" w14:textId="18E1122D" w:rsidR="00551982" w:rsidRPr="00B73D25" w:rsidRDefault="00551982" w:rsidP="00630666">
      <w:pPr>
        <w:pStyle w:val="ListParagraph"/>
        <w:numPr>
          <w:ilvl w:val="2"/>
          <w:numId w:val="25"/>
        </w:numPr>
        <w:spacing w:line="240" w:lineRule="auto"/>
        <w:ind w:left="0" w:firstLine="697"/>
        <w:rPr>
          <w:rFonts w:ascii="Times New Roman" w:hAnsi="Times New Roman" w:cs="Times New Roman"/>
          <w:sz w:val="22"/>
          <w:szCs w:val="22"/>
        </w:rPr>
      </w:pPr>
      <w:r w:rsidRPr="00B73D25">
        <w:rPr>
          <w:rFonts w:ascii="Times New Roman" w:hAnsi="Times New Roman"/>
          <w:sz w:val="22"/>
          <w:szCs w:val="22"/>
        </w:rPr>
        <w:t>Jungtinės veiklos sutarties skaitmeninė kopija (jeigu paraišką teikia ūkio subjektų grupė).</w:t>
      </w:r>
    </w:p>
    <w:p w14:paraId="39D1732A" w14:textId="54213F07" w:rsidR="00630666" w:rsidRPr="00B73D25" w:rsidRDefault="00630666" w:rsidP="00630666">
      <w:pPr>
        <w:pStyle w:val="ListParagraph"/>
        <w:numPr>
          <w:ilvl w:val="2"/>
          <w:numId w:val="25"/>
        </w:numPr>
        <w:spacing w:line="240" w:lineRule="auto"/>
        <w:ind w:left="0" w:firstLine="697"/>
        <w:rPr>
          <w:rFonts w:ascii="Times New Roman" w:hAnsi="Times New Roman" w:cs="Times New Roman"/>
          <w:sz w:val="22"/>
          <w:szCs w:val="22"/>
        </w:rPr>
      </w:pPr>
      <w:r w:rsidRPr="00B73D25">
        <w:rPr>
          <w:rFonts w:ascii="Times New Roman" w:hAnsi="Times New Roman" w:cs="Times New Roman"/>
          <w:sz w:val="22"/>
          <w:szCs w:val="22"/>
        </w:rPr>
        <w:t>Tiekėjo deklaracija dėl atitikties Reglamento nuostatoms juridiniam asmeniui.</w:t>
      </w:r>
      <w:r w:rsidRPr="00B73D25">
        <w:rPr>
          <w:rFonts w:ascii="Times New Roman" w:hAnsi="Times New Roman" w:cs="Times New Roman"/>
          <w:sz w:val="22"/>
          <w:szCs w:val="22"/>
        </w:rPr>
        <w:tab/>
      </w:r>
    </w:p>
    <w:p w14:paraId="333BE248" w14:textId="0BADA0AF" w:rsidR="00630666" w:rsidRPr="00A4074E" w:rsidRDefault="00630666" w:rsidP="00630666">
      <w:pPr>
        <w:pStyle w:val="ListParagraph"/>
        <w:numPr>
          <w:ilvl w:val="2"/>
          <w:numId w:val="25"/>
        </w:numPr>
        <w:spacing w:line="240" w:lineRule="auto"/>
        <w:ind w:left="0" w:firstLine="697"/>
        <w:rPr>
          <w:rFonts w:ascii="Times New Roman" w:hAnsi="Times New Roman" w:cs="Times New Roman"/>
          <w:sz w:val="22"/>
          <w:szCs w:val="22"/>
        </w:rPr>
      </w:pPr>
      <w:r w:rsidRPr="00B73D25">
        <w:rPr>
          <w:rFonts w:ascii="Times New Roman" w:hAnsi="Times New Roman" w:cs="Times New Roman"/>
          <w:sz w:val="22"/>
          <w:szCs w:val="22"/>
        </w:rPr>
        <w:t>Tiekėjo deklaracija dėl atitikties Reglamento</w:t>
      </w:r>
      <w:r w:rsidRPr="00A4074E">
        <w:rPr>
          <w:rFonts w:ascii="Times New Roman" w:hAnsi="Times New Roman" w:cs="Times New Roman"/>
          <w:sz w:val="22"/>
          <w:szCs w:val="22"/>
        </w:rPr>
        <w:t xml:space="preserve"> nuostatoms fiziniam asmeniui.</w:t>
      </w:r>
    </w:p>
    <w:p w14:paraId="04CAAEE6" w14:textId="2D43C05D" w:rsidR="003B7ED0" w:rsidRPr="00A4074E" w:rsidRDefault="00630666" w:rsidP="00630666">
      <w:pPr>
        <w:pStyle w:val="ListParagraph"/>
        <w:numPr>
          <w:ilvl w:val="2"/>
          <w:numId w:val="25"/>
        </w:numPr>
        <w:spacing w:line="240" w:lineRule="auto"/>
        <w:ind w:left="0" w:firstLine="697"/>
        <w:rPr>
          <w:rFonts w:ascii="Times New Roman" w:hAnsi="Times New Roman" w:cs="Times New Roman"/>
          <w:sz w:val="22"/>
          <w:szCs w:val="22"/>
        </w:rPr>
      </w:pPr>
      <w:r w:rsidRPr="00A4074E">
        <w:rPr>
          <w:rFonts w:ascii="Times New Roman" w:hAnsi="Times New Roman" w:cs="Times New Roman"/>
          <w:sz w:val="22"/>
          <w:szCs w:val="22"/>
        </w:rPr>
        <w:t>Nacionalinio saugumo reikalavimų atitikties deklaracijos forma.</w:t>
      </w:r>
    </w:p>
    <w:p w14:paraId="4A527F99" w14:textId="3EF4F727" w:rsidR="00F11B51" w:rsidRPr="00A4074E" w:rsidRDefault="00F11B51" w:rsidP="003A2B34">
      <w:pPr>
        <w:pStyle w:val="Heading1"/>
        <w:numPr>
          <w:ilvl w:val="0"/>
          <w:numId w:val="25"/>
        </w:numPr>
        <w:tabs>
          <w:tab w:val="left" w:pos="567"/>
        </w:tabs>
        <w:spacing w:after="0"/>
        <w:contextualSpacing/>
        <w:rPr>
          <w:rFonts w:ascii="Times New Roman" w:hAnsi="Times New Roman" w:cs="Times New Roman"/>
          <w:b/>
          <w:bCs/>
          <w:sz w:val="32"/>
          <w:szCs w:val="32"/>
        </w:rPr>
      </w:pPr>
      <w:bookmarkStart w:id="18" w:name="_Toc126333932"/>
      <w:bookmarkStart w:id="19" w:name="_Toc165295355"/>
      <w:r w:rsidRPr="00A4074E">
        <w:rPr>
          <w:rFonts w:ascii="Times New Roman" w:hAnsi="Times New Roman" w:cs="Times New Roman"/>
          <w:b/>
          <w:bCs/>
          <w:sz w:val="32"/>
          <w:szCs w:val="32"/>
        </w:rPr>
        <w:lastRenderedPageBreak/>
        <w:t>Reikalavimai, susiję su nacionaliniu saugumu</w:t>
      </w:r>
      <w:bookmarkEnd w:id="18"/>
      <w:bookmarkEnd w:id="19"/>
      <w:r w:rsidR="006C74A7" w:rsidRPr="00A4074E">
        <w:rPr>
          <w:rFonts w:ascii="Times New Roman" w:hAnsi="Times New Roman" w:cs="Times New Roman"/>
          <w:b/>
          <w:bCs/>
          <w:sz w:val="32"/>
          <w:szCs w:val="32"/>
        </w:rPr>
        <w:t xml:space="preserve"> </w:t>
      </w:r>
      <w:r w:rsidRPr="00A4074E">
        <w:rPr>
          <w:rFonts w:ascii="Times New Roman" w:hAnsi="Times New Roman" w:cs="Times New Roman"/>
          <w:b/>
          <w:bCs/>
          <w:sz w:val="32"/>
          <w:szCs w:val="32"/>
        </w:rPr>
        <w:t xml:space="preserve"> </w:t>
      </w:r>
    </w:p>
    <w:p w14:paraId="4B9652BD" w14:textId="65FB5849" w:rsidR="00F11B51" w:rsidRPr="00A4074E" w:rsidRDefault="00A02A21" w:rsidP="007D4575">
      <w:pPr>
        <w:spacing w:line="240" w:lineRule="auto"/>
        <w:rPr>
          <w:rFonts w:ascii="Times New Roman" w:hAnsi="Times New Roman" w:cs="Times New Roman"/>
          <w:color w:val="000000" w:themeColor="text1"/>
          <w:sz w:val="22"/>
          <w:szCs w:val="22"/>
        </w:rPr>
      </w:pPr>
      <w:r w:rsidRPr="00A4074E">
        <w:rPr>
          <w:rFonts w:ascii="Times New Roman" w:hAnsi="Times New Roman" w:cs="Times New Roman"/>
          <w:color w:val="000000" w:themeColor="text1"/>
          <w:sz w:val="22"/>
          <w:szCs w:val="22"/>
        </w:rPr>
        <w:t>6</w:t>
      </w:r>
      <w:r w:rsidR="00F11B51" w:rsidRPr="00A4074E">
        <w:rPr>
          <w:rFonts w:ascii="Times New Roman" w:hAnsi="Times New Roman" w:cs="Times New Roman"/>
          <w:color w:val="000000" w:themeColor="text1"/>
          <w:sz w:val="22"/>
          <w:szCs w:val="22"/>
        </w:rPr>
        <w:t xml:space="preserve">.1. Pirkimui taikomos Reglamento nuostatos. Kartu su </w:t>
      </w:r>
      <w:r w:rsidR="00F83108" w:rsidRPr="00A4074E">
        <w:rPr>
          <w:rFonts w:ascii="Times New Roman" w:hAnsi="Times New Roman" w:cs="Times New Roman"/>
          <w:sz w:val="22"/>
          <w:szCs w:val="22"/>
        </w:rPr>
        <w:t>Paraiška</w:t>
      </w:r>
      <w:r w:rsidR="0096341B" w:rsidRPr="00A4074E">
        <w:rPr>
          <w:rFonts w:ascii="Times New Roman" w:hAnsi="Times New Roman" w:cs="Times New Roman"/>
          <w:sz w:val="22"/>
          <w:szCs w:val="22"/>
        </w:rPr>
        <w:t xml:space="preserve"> </w:t>
      </w:r>
      <w:r w:rsidR="0096027F" w:rsidRPr="00A4074E">
        <w:rPr>
          <w:rFonts w:ascii="Times New Roman" w:hAnsi="Times New Roman" w:cs="Times New Roman"/>
          <w:color w:val="000000" w:themeColor="text1"/>
          <w:sz w:val="22"/>
          <w:szCs w:val="22"/>
        </w:rPr>
        <w:t>Dalyvis</w:t>
      </w:r>
      <w:r w:rsidR="00F11B51" w:rsidRPr="00A4074E">
        <w:rPr>
          <w:rFonts w:ascii="Times New Roman" w:hAnsi="Times New Roman" w:cs="Times New Roman"/>
          <w:color w:val="000000" w:themeColor="text1"/>
          <w:sz w:val="22"/>
          <w:szCs w:val="22"/>
        </w:rPr>
        <w:t xml:space="preserve"> turi pateikti užpildytą deklaraciją dėl (ne)atitikties Reglamento nuostatoms, kuri pateikta </w:t>
      </w:r>
      <w:r w:rsidR="00630666" w:rsidRPr="00A4074E">
        <w:rPr>
          <w:rFonts w:ascii="Times New Roman" w:hAnsi="Times New Roman" w:cs="Times New Roman"/>
          <w:color w:val="000000" w:themeColor="text1"/>
          <w:sz w:val="22"/>
          <w:szCs w:val="22"/>
        </w:rPr>
        <w:t>Pirkimo</w:t>
      </w:r>
      <w:r w:rsidR="004337BC" w:rsidRPr="00A4074E">
        <w:rPr>
          <w:rFonts w:ascii="Times New Roman" w:hAnsi="Times New Roman" w:cs="Times New Roman"/>
          <w:color w:val="000000" w:themeColor="text1"/>
          <w:sz w:val="22"/>
          <w:szCs w:val="22"/>
        </w:rPr>
        <w:t xml:space="preserve"> sąlygų</w:t>
      </w:r>
      <w:r w:rsidR="00F11B51" w:rsidRPr="00A4074E">
        <w:rPr>
          <w:rFonts w:ascii="Times New Roman" w:hAnsi="Times New Roman" w:cs="Times New Roman"/>
          <w:color w:val="000000" w:themeColor="text1"/>
          <w:sz w:val="22"/>
          <w:szCs w:val="22"/>
        </w:rPr>
        <w:t xml:space="preserve"> priede</w:t>
      </w:r>
      <w:r w:rsidR="003F3898" w:rsidRPr="00A4074E">
        <w:rPr>
          <w:rFonts w:ascii="Times New Roman" w:hAnsi="Times New Roman" w:cs="Times New Roman"/>
          <w:sz w:val="22"/>
          <w:szCs w:val="22"/>
        </w:rPr>
        <w:t xml:space="preserve"> Tiekėjo deklaracija dėl atitikties Reglamento nuostatoms juridiniam asmeniui/Fiziniam asmeniui</w:t>
      </w:r>
      <w:r w:rsidR="00F11B51" w:rsidRPr="00A4074E">
        <w:rPr>
          <w:rFonts w:ascii="Times New Roman" w:hAnsi="Times New Roman" w:cs="Times New Roman"/>
          <w:color w:val="000000" w:themeColor="text1"/>
          <w:sz w:val="22"/>
          <w:szCs w:val="22"/>
        </w:rPr>
        <w:t xml:space="preserve">. Kilus abejonių dėl tiekėjo (ne)atitikties Reglamento nuostatoms, </w:t>
      </w:r>
      <w:r w:rsidR="003A553E" w:rsidRPr="00A4074E">
        <w:rPr>
          <w:rFonts w:ascii="Times New Roman" w:hAnsi="Times New Roman" w:cs="Times New Roman"/>
          <w:color w:val="000000" w:themeColor="text1"/>
          <w:sz w:val="22"/>
          <w:szCs w:val="22"/>
        </w:rPr>
        <w:t>Pirkimo vykdytojas</w:t>
      </w:r>
      <w:r w:rsidR="00F11B51" w:rsidRPr="00A4074E">
        <w:rPr>
          <w:rFonts w:ascii="Times New Roman" w:hAnsi="Times New Roman" w:cs="Times New Roman"/>
          <w:color w:val="000000" w:themeColor="text1"/>
          <w:sz w:val="22"/>
          <w:szCs w:val="22"/>
        </w:rPr>
        <w:t xml:space="preserve"> iš galimo laimėtojo prašys pateikti dokumentus, įrodančius deklaracijoje pateiktų duomenų teisingumą.</w:t>
      </w:r>
    </w:p>
    <w:p w14:paraId="60F10C00" w14:textId="2F9E8FAD" w:rsidR="00F11B51" w:rsidRPr="00A4074E" w:rsidRDefault="00A02A21" w:rsidP="007D4575">
      <w:pPr>
        <w:spacing w:line="240" w:lineRule="auto"/>
        <w:rPr>
          <w:rFonts w:ascii="Times New Roman" w:hAnsi="Times New Roman" w:cs="Times New Roman"/>
          <w:color w:val="000000" w:themeColor="text1"/>
          <w:sz w:val="22"/>
          <w:szCs w:val="22"/>
        </w:rPr>
      </w:pPr>
      <w:r w:rsidRPr="00A4074E">
        <w:rPr>
          <w:rFonts w:ascii="Times New Roman" w:hAnsi="Times New Roman" w:cs="Times New Roman"/>
          <w:color w:val="000000" w:themeColor="text1"/>
          <w:sz w:val="22"/>
          <w:szCs w:val="22"/>
        </w:rPr>
        <w:t>6</w:t>
      </w:r>
      <w:r w:rsidR="00F11B51" w:rsidRPr="00A4074E">
        <w:rPr>
          <w:rFonts w:ascii="Times New Roman" w:hAnsi="Times New Roman" w:cs="Times New Roman"/>
          <w:color w:val="000000" w:themeColor="text1"/>
          <w:sz w:val="22"/>
          <w:szCs w:val="22"/>
        </w:rPr>
        <w:t xml:space="preserve">.2. </w:t>
      </w:r>
      <w:r w:rsidR="003A553E" w:rsidRPr="00A4074E">
        <w:rPr>
          <w:rFonts w:ascii="Times New Roman" w:hAnsi="Times New Roman" w:cs="Times New Roman"/>
          <w:color w:val="000000" w:themeColor="text1"/>
          <w:sz w:val="22"/>
          <w:szCs w:val="22"/>
        </w:rPr>
        <w:t>Pirkimo vykdytojas</w:t>
      </w:r>
      <w:r w:rsidR="00F11B51" w:rsidRPr="00A4074E">
        <w:rPr>
          <w:rFonts w:ascii="Times New Roman" w:hAnsi="Times New Roman" w:cs="Times New Roman"/>
          <w:color w:val="000000" w:themeColor="text1"/>
          <w:sz w:val="22"/>
          <w:szCs w:val="22"/>
        </w:rPr>
        <w:t xml:space="preserve"> nusta</w:t>
      </w:r>
      <w:r w:rsidR="000225EC" w:rsidRPr="00A4074E">
        <w:rPr>
          <w:rFonts w:ascii="Times New Roman" w:hAnsi="Times New Roman" w:cs="Times New Roman"/>
          <w:color w:val="000000" w:themeColor="text1"/>
          <w:sz w:val="22"/>
          <w:szCs w:val="22"/>
        </w:rPr>
        <w:t>tęs</w:t>
      </w:r>
      <w:r w:rsidR="00F11B51" w:rsidRPr="00A4074E">
        <w:rPr>
          <w:rFonts w:ascii="Times New Roman" w:hAnsi="Times New Roman" w:cs="Times New Roman"/>
          <w:color w:val="000000" w:themeColor="text1"/>
          <w:sz w:val="22"/>
          <w:szCs w:val="22"/>
        </w:rPr>
        <w:t xml:space="preserve">, kad tiekėjo pasitelktas subtiekėjas ar ūkio subjektas, kurio pajėgumais remiamasi, tenkina Reglamento 5 k straipsnyje nustatytus ribojimus, reikalaus tiekėjo juos pakeisti kitais, pirkimo sąlygų reikalavimus atitinkančiais, subjektais. </w:t>
      </w:r>
    </w:p>
    <w:p w14:paraId="38376AFA" w14:textId="71D9117F" w:rsidR="00F11B51" w:rsidRPr="00A4074E" w:rsidRDefault="00C13E25" w:rsidP="007D4575">
      <w:pPr>
        <w:pStyle w:val="ListParagraph"/>
        <w:spacing w:line="240" w:lineRule="auto"/>
        <w:ind w:left="0"/>
        <w:rPr>
          <w:rFonts w:ascii="Times New Roman" w:hAnsi="Times New Roman" w:cs="Times New Roman"/>
          <w:sz w:val="22"/>
          <w:szCs w:val="22"/>
        </w:rPr>
      </w:pPr>
      <w:r w:rsidRPr="00A4074E">
        <w:rPr>
          <w:rFonts w:ascii="Times New Roman" w:hAnsi="Times New Roman" w:cs="Times New Roman"/>
          <w:sz w:val="22"/>
          <w:szCs w:val="22"/>
        </w:rPr>
        <w:t>6</w:t>
      </w:r>
      <w:r w:rsidR="00F11B51" w:rsidRPr="00A4074E">
        <w:rPr>
          <w:rFonts w:ascii="Times New Roman" w:hAnsi="Times New Roman" w:cs="Times New Roman"/>
          <w:sz w:val="22"/>
          <w:szCs w:val="22"/>
        </w:rPr>
        <w:t>.</w:t>
      </w:r>
      <w:r w:rsidR="004D3A65" w:rsidRPr="00A4074E">
        <w:rPr>
          <w:rFonts w:ascii="Times New Roman" w:hAnsi="Times New Roman" w:cs="Times New Roman"/>
          <w:sz w:val="22"/>
          <w:szCs w:val="22"/>
        </w:rPr>
        <w:t>3</w:t>
      </w:r>
      <w:r w:rsidR="00F11B51" w:rsidRPr="00A4074E">
        <w:rPr>
          <w:rFonts w:ascii="Times New Roman" w:hAnsi="Times New Roman" w:cs="Times New Roman"/>
          <w:sz w:val="22"/>
          <w:szCs w:val="22"/>
        </w:rPr>
        <w:t xml:space="preserve">. </w:t>
      </w:r>
      <w:r w:rsidR="003A553E" w:rsidRPr="00A4074E">
        <w:rPr>
          <w:rFonts w:ascii="Times New Roman" w:hAnsi="Times New Roman" w:cs="Times New Roman"/>
          <w:sz w:val="22"/>
          <w:szCs w:val="22"/>
        </w:rPr>
        <w:t>Pirkimo vykdytojui</w:t>
      </w:r>
      <w:r w:rsidR="00F11B51" w:rsidRPr="00A4074E">
        <w:rPr>
          <w:rFonts w:ascii="Times New Roman" w:hAnsi="Times New Roman" w:cs="Times New Roman"/>
          <w:sz w:val="22"/>
          <w:szCs w:val="22"/>
        </w:rPr>
        <w:t xml:space="preserve"> kilus abejonių dėl tiekėjo laisvos formos deklaracijoje nurodytos informacijos teisingumo, ji</w:t>
      </w:r>
      <w:r w:rsidR="00105F9F" w:rsidRPr="00A4074E">
        <w:rPr>
          <w:rFonts w:ascii="Times New Roman" w:hAnsi="Times New Roman" w:cs="Times New Roman"/>
          <w:sz w:val="22"/>
          <w:szCs w:val="22"/>
        </w:rPr>
        <w:t>s</w:t>
      </w:r>
      <w:r w:rsidR="00F11B51" w:rsidRPr="00A4074E">
        <w:rPr>
          <w:rFonts w:ascii="Times New Roman" w:hAnsi="Times New Roman" w:cs="Times New Roman"/>
          <w:sz w:val="22"/>
          <w:szCs w:val="22"/>
        </w:rPr>
        <w:t xml:space="preserve"> prašys ekonomiškai naudingiausią pasiūlymą pateikusio tiekėjo pateikti šioje deklaracijoje nurodytą informaciją patvirtinančius, VPĮ 51 straipsnio 12 dalyje nurodytus ar kitus </w:t>
      </w:r>
      <w:r w:rsidR="003A553E" w:rsidRPr="00A4074E">
        <w:rPr>
          <w:rFonts w:ascii="Times New Roman" w:hAnsi="Times New Roman" w:cs="Times New Roman"/>
          <w:sz w:val="22"/>
          <w:szCs w:val="22"/>
        </w:rPr>
        <w:t>Pirkimo vykdytojui</w:t>
      </w:r>
      <w:r w:rsidR="00F11B51" w:rsidRPr="00A4074E">
        <w:rPr>
          <w:rFonts w:ascii="Times New Roman" w:hAnsi="Times New Roman" w:cs="Times New Roman"/>
          <w:sz w:val="22"/>
          <w:szCs w:val="22"/>
        </w:rPr>
        <w:t xml:space="preserve"> priimtinus dokumentus. Tokių dokumentų</w:t>
      </w:r>
      <w:r w:rsidR="00AE2B55" w:rsidRPr="00A4074E">
        <w:rPr>
          <w:rFonts w:ascii="Times New Roman" w:hAnsi="Times New Roman" w:cs="Times New Roman"/>
          <w:sz w:val="22"/>
          <w:szCs w:val="22"/>
        </w:rPr>
        <w:t xml:space="preserve"> </w:t>
      </w:r>
      <w:r w:rsidR="003A553E" w:rsidRPr="00A4074E">
        <w:rPr>
          <w:rFonts w:ascii="Times New Roman" w:hAnsi="Times New Roman" w:cs="Times New Roman"/>
          <w:sz w:val="22"/>
          <w:szCs w:val="22"/>
        </w:rPr>
        <w:t>Pirkimo vykdytojas</w:t>
      </w:r>
      <w:r w:rsidR="00F11B51" w:rsidRPr="00A4074E">
        <w:rPr>
          <w:rFonts w:ascii="Times New Roman" w:hAnsi="Times New Roman" w:cs="Times New Roman"/>
          <w:sz w:val="22"/>
          <w:szCs w:val="22"/>
        </w:rPr>
        <w:t xml:space="preserve"> gali prašyti bet kuriuo </w:t>
      </w:r>
      <w:r w:rsidR="00150009" w:rsidRPr="00A4074E">
        <w:rPr>
          <w:rFonts w:ascii="Times New Roman" w:hAnsi="Times New Roman" w:cs="Times New Roman"/>
          <w:sz w:val="22"/>
          <w:szCs w:val="22"/>
        </w:rPr>
        <w:t>P</w:t>
      </w:r>
      <w:r w:rsidR="00F11B51" w:rsidRPr="00A4074E">
        <w:rPr>
          <w:rFonts w:ascii="Times New Roman" w:hAnsi="Times New Roman" w:cs="Times New Roman"/>
          <w:sz w:val="22"/>
          <w:szCs w:val="22"/>
        </w:rPr>
        <w:t>irkimo procedūros metu</w:t>
      </w:r>
      <w:r w:rsidR="00150009" w:rsidRPr="00A4074E">
        <w:rPr>
          <w:rFonts w:ascii="Times New Roman" w:hAnsi="Times New Roman" w:cs="Times New Roman"/>
          <w:sz w:val="22"/>
          <w:szCs w:val="22"/>
        </w:rPr>
        <w:t>,</w:t>
      </w:r>
      <w:r w:rsidR="00F11B51" w:rsidRPr="00A4074E">
        <w:rPr>
          <w:rFonts w:ascii="Times New Roman" w:hAnsi="Times New Roman" w:cs="Times New Roman"/>
          <w:sz w:val="22"/>
          <w:szCs w:val="22"/>
        </w:rPr>
        <w:t xml:space="preserve"> siekdama</w:t>
      </w:r>
      <w:r w:rsidR="00A7136D" w:rsidRPr="00A4074E">
        <w:rPr>
          <w:rFonts w:ascii="Times New Roman" w:hAnsi="Times New Roman" w:cs="Times New Roman"/>
          <w:sz w:val="22"/>
          <w:szCs w:val="22"/>
        </w:rPr>
        <w:t>s</w:t>
      </w:r>
      <w:r w:rsidR="00F11B51" w:rsidRPr="00A4074E">
        <w:rPr>
          <w:rFonts w:ascii="Times New Roman" w:hAnsi="Times New Roman" w:cs="Times New Roman"/>
          <w:sz w:val="22"/>
          <w:szCs w:val="22"/>
        </w:rPr>
        <w:t xml:space="preserve"> užtikrinti tinkamą pirkimo procedūros atlikimą.</w:t>
      </w:r>
    </w:p>
    <w:p w14:paraId="3C850093" w14:textId="5D16495D" w:rsidR="00F11B51" w:rsidRPr="00767257" w:rsidRDefault="00C13E25" w:rsidP="007D4575">
      <w:pPr>
        <w:spacing w:line="240" w:lineRule="auto"/>
        <w:rPr>
          <w:rFonts w:ascii="Times New Roman" w:hAnsi="Times New Roman" w:cs="Times New Roman"/>
          <w:sz w:val="22"/>
          <w:szCs w:val="22"/>
        </w:rPr>
      </w:pPr>
      <w:r w:rsidRPr="00767257">
        <w:rPr>
          <w:rFonts w:ascii="Times New Roman" w:hAnsi="Times New Roman" w:cs="Times New Roman"/>
          <w:sz w:val="22"/>
          <w:szCs w:val="22"/>
        </w:rPr>
        <w:t>6.</w:t>
      </w:r>
      <w:r w:rsidR="00767257" w:rsidRPr="00767257">
        <w:rPr>
          <w:rFonts w:ascii="Times New Roman" w:hAnsi="Times New Roman" w:cs="Times New Roman"/>
          <w:sz w:val="22"/>
          <w:szCs w:val="22"/>
        </w:rPr>
        <w:t>4</w:t>
      </w:r>
      <w:r w:rsidRPr="00767257">
        <w:rPr>
          <w:rFonts w:ascii="Times New Roman" w:hAnsi="Times New Roman" w:cs="Times New Roman"/>
          <w:sz w:val="22"/>
          <w:szCs w:val="22"/>
        </w:rPr>
        <w:t xml:space="preserve">. </w:t>
      </w:r>
      <w:r w:rsidR="003A553E" w:rsidRPr="00767257">
        <w:rPr>
          <w:rFonts w:ascii="Times New Roman" w:hAnsi="Times New Roman" w:cs="Times New Roman"/>
          <w:sz w:val="22"/>
          <w:szCs w:val="22"/>
        </w:rPr>
        <w:t>Pirkimo vykdytojas</w:t>
      </w:r>
      <w:r w:rsidR="00F11B51" w:rsidRPr="00767257">
        <w:rPr>
          <w:rFonts w:ascii="Times New Roman" w:hAnsi="Times New Roman" w:cs="Times New Roman"/>
          <w:sz w:val="22"/>
          <w:szCs w:val="22"/>
        </w:rPr>
        <w:t xml:space="preserve"> laiko, kad </w:t>
      </w:r>
      <w:r w:rsidR="005B7C16" w:rsidRPr="00767257">
        <w:rPr>
          <w:rFonts w:ascii="Times New Roman" w:hAnsi="Times New Roman" w:cs="Times New Roman"/>
          <w:sz w:val="22"/>
          <w:szCs w:val="22"/>
          <w:shd w:val="clear" w:color="auto" w:fill="FFFFFF"/>
        </w:rPr>
        <w:t>P</w:t>
      </w:r>
      <w:r w:rsidR="00F11B51" w:rsidRPr="00767257">
        <w:rPr>
          <w:rFonts w:ascii="Times New Roman" w:hAnsi="Times New Roman" w:cs="Times New Roman"/>
          <w:sz w:val="22"/>
          <w:szCs w:val="22"/>
          <w:shd w:val="clear" w:color="auto" w:fill="FFFFFF"/>
        </w:rPr>
        <w:t>irkimo objektas kelia grėsmę nacionaliniam saugumui</w:t>
      </w:r>
      <w:r w:rsidR="00F11B51" w:rsidRPr="00767257">
        <w:rPr>
          <w:rFonts w:ascii="Times New Roman" w:hAnsi="Times New Roman" w:cs="Times New Roman"/>
          <w:sz w:val="22"/>
          <w:szCs w:val="22"/>
        </w:rPr>
        <w:t>, jei jis atitinka VPĮ 37</w:t>
      </w:r>
      <w:r w:rsidR="00DA6858" w:rsidRPr="00767257">
        <w:rPr>
          <w:rFonts w:ascii="Times New Roman" w:hAnsi="Times New Roman" w:cs="Times New Roman"/>
          <w:sz w:val="22"/>
          <w:szCs w:val="22"/>
        </w:rPr>
        <w:t xml:space="preserve"> </w:t>
      </w:r>
      <w:r w:rsidR="00F11B51" w:rsidRPr="00767257">
        <w:rPr>
          <w:rFonts w:ascii="Times New Roman" w:hAnsi="Times New Roman" w:cs="Times New Roman"/>
          <w:sz w:val="22"/>
          <w:szCs w:val="22"/>
        </w:rPr>
        <w:t xml:space="preserve">straipsnio 9 dalies 2 punkte numatytas sąlygas. </w:t>
      </w:r>
      <w:r w:rsidR="00F11B51" w:rsidRPr="00767257">
        <w:rPr>
          <w:rFonts w:ascii="Times New Roman" w:eastAsia="Times New Roman" w:hAnsi="Times New Roman" w:cs="Times New Roman"/>
          <w:sz w:val="22"/>
          <w:szCs w:val="22"/>
          <w:lang w:eastAsia="en-US"/>
        </w:rPr>
        <w:t xml:space="preserve">Tiekėjai kartu su </w:t>
      </w:r>
      <w:r w:rsidR="00D902DD" w:rsidRPr="00767257">
        <w:rPr>
          <w:rFonts w:ascii="Times New Roman" w:hAnsi="Times New Roman" w:cs="Times New Roman"/>
          <w:sz w:val="22"/>
          <w:szCs w:val="22"/>
        </w:rPr>
        <w:t xml:space="preserve">Paraiška </w:t>
      </w:r>
      <w:r w:rsidR="00F11B51" w:rsidRPr="00767257">
        <w:rPr>
          <w:rFonts w:ascii="Times New Roman" w:eastAsia="Times New Roman" w:hAnsi="Times New Roman" w:cs="Times New Roman"/>
          <w:sz w:val="22"/>
          <w:szCs w:val="22"/>
          <w:lang w:eastAsia="en-US"/>
        </w:rPr>
        <w:t>turi pateikti Viešųjų pirkimų tarnybos nustatytos formos atitikties deklaraciją</w:t>
      </w:r>
      <w:r w:rsidR="00F11B51" w:rsidRPr="00767257">
        <w:rPr>
          <w:rStyle w:val="FootnoteReference"/>
          <w:rFonts w:ascii="Times New Roman" w:eastAsia="Times New Roman" w:hAnsi="Times New Roman" w:cs="Times New Roman"/>
          <w:sz w:val="22"/>
          <w:szCs w:val="22"/>
          <w:lang w:eastAsia="en-US"/>
        </w:rPr>
        <w:footnoteReference w:id="2"/>
      </w:r>
      <w:r w:rsidR="00F11B51" w:rsidRPr="00767257">
        <w:rPr>
          <w:rFonts w:ascii="Times New Roman" w:eastAsia="Times New Roman" w:hAnsi="Times New Roman" w:cs="Times New Roman"/>
          <w:sz w:val="22"/>
          <w:szCs w:val="22"/>
          <w:lang w:eastAsia="en-US"/>
        </w:rPr>
        <w:t xml:space="preserve">. </w:t>
      </w:r>
      <w:r w:rsidR="003A553E" w:rsidRPr="00767257">
        <w:rPr>
          <w:rFonts w:ascii="Times New Roman" w:eastAsia="Times New Roman" w:hAnsi="Times New Roman" w:cs="Times New Roman"/>
          <w:sz w:val="22"/>
          <w:szCs w:val="22"/>
          <w:lang w:eastAsia="en-US"/>
        </w:rPr>
        <w:t>Pirkimo vykdytojas</w:t>
      </w:r>
      <w:r w:rsidR="00F11B51" w:rsidRPr="00767257">
        <w:rPr>
          <w:rFonts w:ascii="Times New Roman" w:eastAsia="Times New Roman" w:hAnsi="Times New Roman" w:cs="Times New Roman"/>
          <w:sz w:val="22"/>
          <w:szCs w:val="22"/>
          <w:lang w:eastAsia="en-US"/>
        </w:rPr>
        <w:t xml:space="preserve"> iš ekonomiškai naudingiausią pasiūlymą pateikusio tiekėjo reikalaus pateikti vieną (esant poreikiui – kelis) VPĮ 39 straipsnio 3 dalyje numatytą dokumentą. </w:t>
      </w:r>
      <w:r w:rsidR="003A553E" w:rsidRPr="00767257">
        <w:rPr>
          <w:rFonts w:ascii="Times New Roman" w:eastAsia="Times New Roman" w:hAnsi="Times New Roman" w:cs="Times New Roman"/>
          <w:sz w:val="22"/>
          <w:szCs w:val="22"/>
          <w:lang w:eastAsia="en-US"/>
        </w:rPr>
        <w:t>Pirkimo vykdytojas</w:t>
      </w:r>
      <w:r w:rsidR="00F11B51" w:rsidRPr="00767257">
        <w:rPr>
          <w:rFonts w:ascii="Times New Roman" w:eastAsia="Times New Roman" w:hAnsi="Times New Roman" w:cs="Times New Roman"/>
          <w:sz w:val="22"/>
          <w:szCs w:val="22"/>
          <w:lang w:eastAsia="en-US"/>
        </w:rPr>
        <w:t xml:space="preserve"> bet kuriuo pirkimo procedūros metu turi teisę pareikalauti dalyvių pateikti visus ar dalį dokumentų, nurodytų VPĮ 39 straipsnio 3 dalyje.</w:t>
      </w:r>
    </w:p>
    <w:p w14:paraId="5AB16C64" w14:textId="0E09131C" w:rsidR="00F11B51" w:rsidRPr="00767257" w:rsidRDefault="00F11B51" w:rsidP="007D4575">
      <w:pPr>
        <w:spacing w:line="240" w:lineRule="auto"/>
        <w:rPr>
          <w:rFonts w:ascii="Times New Roman" w:hAnsi="Times New Roman" w:cs="Times New Roman"/>
          <w:i/>
          <w:iCs/>
          <w:color w:val="7030A0"/>
          <w:sz w:val="22"/>
          <w:szCs w:val="22"/>
        </w:rPr>
      </w:pPr>
      <w:r w:rsidRPr="00767257">
        <w:rPr>
          <w:rFonts w:ascii="Times New Roman" w:hAnsi="Times New Roman" w:cs="Times New Roman"/>
          <w:i/>
          <w:iCs/>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767257">
        <w:rPr>
          <w:rFonts w:ascii="Times New Roman" w:hAnsi="Times New Roman" w:cs="Times New Roman"/>
          <w:i/>
          <w:iCs/>
          <w:color w:val="7030A0"/>
          <w:sz w:val="22"/>
          <w:szCs w:val="22"/>
        </w:rPr>
        <w:t>.</w:t>
      </w:r>
    </w:p>
    <w:p w14:paraId="1939B325" w14:textId="161A1C98" w:rsidR="00F11B51" w:rsidRPr="00A4074E" w:rsidRDefault="007D4575" w:rsidP="551B6365">
      <w:pPr>
        <w:spacing w:line="240" w:lineRule="auto"/>
        <w:rPr>
          <w:rFonts w:ascii="Times New Roman" w:hAnsi="Times New Roman" w:cs="Times New Roman"/>
          <w:sz w:val="22"/>
          <w:szCs w:val="22"/>
        </w:rPr>
      </w:pPr>
      <w:r w:rsidRPr="00767257">
        <w:rPr>
          <w:rFonts w:ascii="Times New Roman" w:hAnsi="Times New Roman" w:cs="Times New Roman"/>
          <w:sz w:val="22"/>
          <w:szCs w:val="22"/>
        </w:rPr>
        <w:t>6.</w:t>
      </w:r>
      <w:r w:rsidR="00767257" w:rsidRPr="00767257">
        <w:rPr>
          <w:rFonts w:ascii="Times New Roman" w:hAnsi="Times New Roman" w:cs="Times New Roman"/>
          <w:sz w:val="22"/>
          <w:szCs w:val="22"/>
        </w:rPr>
        <w:t>5</w:t>
      </w:r>
      <w:r w:rsidRPr="00767257">
        <w:rPr>
          <w:rFonts w:ascii="Times New Roman" w:hAnsi="Times New Roman" w:cs="Times New Roman"/>
          <w:sz w:val="22"/>
          <w:szCs w:val="22"/>
        </w:rPr>
        <w:t>.</w:t>
      </w:r>
      <w:r w:rsidRPr="00A4074E">
        <w:rPr>
          <w:rFonts w:ascii="Times New Roman" w:hAnsi="Times New Roman" w:cs="Times New Roman"/>
          <w:sz w:val="22"/>
          <w:szCs w:val="22"/>
        </w:rPr>
        <w:t xml:space="preserve"> </w:t>
      </w:r>
      <w:r w:rsidR="00C36AE5" w:rsidRPr="00A4074E">
        <w:rPr>
          <w:rFonts w:ascii="Times New Roman" w:hAnsi="Times New Roman" w:cs="Times New Roman"/>
          <w:sz w:val="22"/>
          <w:szCs w:val="22"/>
        </w:rPr>
        <w:t xml:space="preserve">Pirkimo </w:t>
      </w:r>
      <w:r w:rsidR="35E7FCF2" w:rsidRPr="00A4074E">
        <w:rPr>
          <w:rFonts w:ascii="Times New Roman" w:hAnsi="Times New Roman" w:cs="Times New Roman"/>
          <w:sz w:val="22"/>
          <w:szCs w:val="22"/>
        </w:rPr>
        <w:t>vykdytojas</w:t>
      </w:r>
      <w:r w:rsidR="00F11B51" w:rsidRPr="00A4074E">
        <w:rPr>
          <w:rFonts w:ascii="Times New Roman" w:hAnsi="Times New Roman" w:cs="Times New Roman"/>
          <w:sz w:val="22"/>
          <w:szCs w:val="22"/>
        </w:rPr>
        <w:t xml:space="preserve"> </w:t>
      </w:r>
      <w:r w:rsidR="00F11B51" w:rsidRPr="00A4074E">
        <w:rPr>
          <w:rFonts w:ascii="Times New Roman" w:hAnsi="Times New Roman" w:cs="Times New Roman"/>
          <w:color w:val="000000"/>
          <w:sz w:val="22"/>
          <w:szCs w:val="22"/>
          <w:shd w:val="clear" w:color="auto" w:fill="FFFFFF"/>
        </w:rPr>
        <w:t>laiko, kad tiekėjas turi interesų, galinčių kelti grėsmę nacionaliniam saugumui</w:t>
      </w:r>
      <w:r w:rsidR="00F11B51" w:rsidRPr="00A4074E">
        <w:rPr>
          <w:rFonts w:ascii="Times New Roman" w:hAnsi="Times New Roman" w:cs="Times New Roman"/>
          <w:sz w:val="22"/>
          <w:szCs w:val="22"/>
        </w:rPr>
        <w:t xml:space="preserve">, jei jis, </w:t>
      </w:r>
      <w:r w:rsidR="00F11B51" w:rsidRPr="00A4074E">
        <w:rPr>
          <w:rFonts w:ascii="Times New Roman" w:hAnsi="Times New Roman" w:cs="Times New Roman"/>
          <w:color w:val="000000"/>
          <w:sz w:val="22"/>
          <w:szCs w:val="22"/>
          <w:shd w:val="clear" w:color="auto" w:fill="FFFFFF"/>
        </w:rPr>
        <w:t xml:space="preserve">jo subtiekėjas (-ai) ar ūkio subjektas (-ai), kurių pajėgumais remiamasi, kurie patys ar juos kontroliuojantys asmenys atitinka VPĮ 47 straipsnio 9 dalyje nustatytas sąlygas. Tiekėjas su </w:t>
      </w:r>
      <w:r w:rsidR="001721F6" w:rsidRPr="00A4074E">
        <w:rPr>
          <w:rFonts w:ascii="Times New Roman" w:hAnsi="Times New Roman" w:cs="Times New Roman"/>
          <w:sz w:val="22"/>
          <w:szCs w:val="22"/>
        </w:rPr>
        <w:t xml:space="preserve">Paraiška </w:t>
      </w:r>
      <w:r w:rsidR="00F11B51" w:rsidRPr="00A4074E">
        <w:rPr>
          <w:rFonts w:ascii="Times New Roman" w:hAnsi="Times New Roman" w:cs="Times New Roman"/>
          <w:color w:val="000000"/>
          <w:sz w:val="22"/>
          <w:szCs w:val="22"/>
          <w:shd w:val="clear" w:color="auto" w:fill="FFFFFF"/>
        </w:rPr>
        <w:t xml:space="preserve">turi pateikti </w:t>
      </w:r>
      <w:r w:rsidR="00F11B51" w:rsidRPr="00A4074E">
        <w:rPr>
          <w:rFonts w:ascii="Times New Roman" w:eastAsia="Times New Roman" w:hAnsi="Times New Roman" w:cs="Times New Roman"/>
          <w:color w:val="000000" w:themeColor="text1"/>
          <w:sz w:val="22"/>
          <w:szCs w:val="22"/>
          <w:lang w:eastAsia="en-US"/>
        </w:rPr>
        <w:t>Viešųjų pirkimų tarnybos nustatytos formos atitikties deklaraciją</w:t>
      </w:r>
      <w:r w:rsidR="00D97328" w:rsidRPr="0040396E">
        <w:rPr>
          <w:rFonts w:ascii="Times New Roman" w:eastAsia="Times New Roman" w:hAnsi="Times New Roman" w:cs="Times New Roman"/>
          <w:color w:val="000000" w:themeColor="text1"/>
          <w:sz w:val="22"/>
          <w:szCs w:val="22"/>
          <w:vertAlign w:val="superscript"/>
          <w:lang w:eastAsia="en-US"/>
        </w:rPr>
        <w:t>1</w:t>
      </w:r>
      <w:r w:rsidR="00F11B51" w:rsidRPr="00A4074E">
        <w:rPr>
          <w:rFonts w:ascii="Times New Roman" w:eastAsia="Times New Roman" w:hAnsi="Times New Roman" w:cs="Times New Roman"/>
          <w:color w:val="000000" w:themeColor="text1"/>
          <w:sz w:val="22"/>
          <w:szCs w:val="22"/>
          <w:lang w:eastAsia="en-US"/>
        </w:rPr>
        <w:t xml:space="preserve">. </w:t>
      </w:r>
      <w:r w:rsidR="003A553E" w:rsidRPr="00A4074E">
        <w:rPr>
          <w:rFonts w:ascii="Times New Roman" w:eastAsia="Times New Roman" w:hAnsi="Times New Roman" w:cs="Times New Roman"/>
          <w:color w:val="000000" w:themeColor="text1"/>
          <w:sz w:val="22"/>
          <w:szCs w:val="22"/>
          <w:lang w:eastAsia="en-US"/>
        </w:rPr>
        <w:t>Pirkimo vykdytojas</w:t>
      </w:r>
      <w:r w:rsidR="00F11B51" w:rsidRPr="00A4074E">
        <w:rPr>
          <w:rFonts w:ascii="Times New Roman" w:eastAsia="Times New Roman" w:hAnsi="Times New Roman" w:cs="Times New Roman"/>
          <w:color w:val="000000" w:themeColor="text1"/>
          <w:sz w:val="22"/>
          <w:szCs w:val="22"/>
          <w:lang w:eastAsia="en-US"/>
        </w:rPr>
        <w:t xml:space="preserve"> iš ekonomiškai naudingiausią pasiūlymą pateikusio tiekėjo reikalaus pateikti vieną</w:t>
      </w:r>
      <w:r w:rsidR="00FB04DF" w:rsidRPr="00A4074E">
        <w:rPr>
          <w:rFonts w:ascii="Times New Roman" w:eastAsia="Times New Roman" w:hAnsi="Times New Roman" w:cs="Times New Roman"/>
          <w:color w:val="000000" w:themeColor="text1"/>
          <w:sz w:val="22"/>
          <w:szCs w:val="22"/>
          <w:lang w:eastAsia="en-US"/>
        </w:rPr>
        <w:t xml:space="preserve"> ar kelis</w:t>
      </w:r>
      <w:r w:rsidR="00F11B51" w:rsidRPr="00A4074E">
        <w:rPr>
          <w:rFonts w:ascii="Times New Roman" w:eastAsia="Times New Roman" w:hAnsi="Times New Roman" w:cs="Times New Roman"/>
          <w:color w:val="000000" w:themeColor="text1"/>
          <w:sz w:val="22"/>
          <w:szCs w:val="22"/>
          <w:lang w:eastAsia="en-US"/>
        </w:rPr>
        <w:t xml:space="preserve"> VPĮ 51 straipsnio 12 dalyje numatyt</w:t>
      </w:r>
      <w:r w:rsidR="006C7BEB" w:rsidRPr="00A4074E">
        <w:rPr>
          <w:rFonts w:ascii="Times New Roman" w:eastAsia="Times New Roman" w:hAnsi="Times New Roman" w:cs="Times New Roman"/>
          <w:color w:val="000000" w:themeColor="text1"/>
          <w:sz w:val="22"/>
          <w:szCs w:val="22"/>
          <w:lang w:eastAsia="en-US"/>
        </w:rPr>
        <w:t>us</w:t>
      </w:r>
      <w:r w:rsidR="00F11B51" w:rsidRPr="00A4074E">
        <w:rPr>
          <w:rFonts w:ascii="Times New Roman" w:eastAsia="Times New Roman" w:hAnsi="Times New Roman" w:cs="Times New Roman"/>
          <w:color w:val="000000" w:themeColor="text1"/>
          <w:sz w:val="22"/>
          <w:szCs w:val="22"/>
          <w:lang w:eastAsia="en-US"/>
        </w:rPr>
        <w:t xml:space="preserve"> dokument</w:t>
      </w:r>
      <w:r w:rsidR="006C7BEB" w:rsidRPr="00A4074E">
        <w:rPr>
          <w:rFonts w:ascii="Times New Roman" w:eastAsia="Times New Roman" w:hAnsi="Times New Roman" w:cs="Times New Roman"/>
          <w:color w:val="000000" w:themeColor="text1"/>
          <w:sz w:val="22"/>
          <w:szCs w:val="22"/>
          <w:lang w:eastAsia="en-US"/>
        </w:rPr>
        <w:t>us</w:t>
      </w:r>
      <w:r w:rsidR="00F11B51" w:rsidRPr="00A4074E">
        <w:rPr>
          <w:rFonts w:ascii="Times New Roman" w:eastAsia="Times New Roman" w:hAnsi="Times New Roman" w:cs="Times New Roman"/>
          <w:color w:val="000000" w:themeColor="text1"/>
          <w:sz w:val="22"/>
          <w:szCs w:val="22"/>
          <w:lang w:eastAsia="en-US"/>
        </w:rPr>
        <w:t xml:space="preserve">. </w:t>
      </w:r>
    </w:p>
    <w:p w14:paraId="47DD8D8D" w14:textId="76F761B7" w:rsidR="00F11B51" w:rsidRPr="00A4074E" w:rsidRDefault="00F11B51" w:rsidP="009353EF">
      <w:pPr>
        <w:spacing w:line="240" w:lineRule="auto"/>
        <w:rPr>
          <w:rFonts w:ascii="Times New Roman" w:hAnsi="Times New Roman" w:cs="Times New Roman"/>
          <w:sz w:val="22"/>
          <w:szCs w:val="22"/>
        </w:rPr>
      </w:pPr>
      <w:r w:rsidRPr="00A4074E">
        <w:rPr>
          <w:rFonts w:ascii="Times New Roman" w:hAnsi="Times New Roman" w:cs="Times New Roman"/>
          <w:i/>
          <w:iCs/>
          <w:sz w:val="22"/>
          <w:szCs w:val="22"/>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77E1F966" w:rsidR="006D3202" w:rsidRPr="00A4074E" w:rsidRDefault="00530E3F" w:rsidP="003A2B34">
      <w:pPr>
        <w:pStyle w:val="Heading1"/>
        <w:numPr>
          <w:ilvl w:val="0"/>
          <w:numId w:val="25"/>
        </w:numPr>
        <w:spacing w:before="720" w:after="0" w:line="300" w:lineRule="auto"/>
        <w:ind w:left="357" w:hanging="357"/>
        <w:rPr>
          <w:rFonts w:ascii="Times New Roman" w:hAnsi="Times New Roman" w:cs="Times New Roman"/>
          <w:b/>
          <w:bCs/>
          <w:color w:val="auto"/>
          <w:sz w:val="32"/>
          <w:szCs w:val="32"/>
        </w:rPr>
      </w:pPr>
      <w:bookmarkStart w:id="20" w:name="_Toc165295356"/>
      <w:r w:rsidRPr="00A4074E">
        <w:rPr>
          <w:rFonts w:ascii="Times New Roman" w:hAnsi="Times New Roman" w:cs="Times New Roman"/>
          <w:b/>
          <w:bCs/>
          <w:color w:val="auto"/>
          <w:sz w:val="32"/>
          <w:szCs w:val="32"/>
        </w:rPr>
        <w:t>Specialieji reikalavimai pasiūlymų rengimui ir pateikimui</w:t>
      </w:r>
      <w:bookmarkEnd w:id="6"/>
      <w:bookmarkEnd w:id="7"/>
      <w:bookmarkEnd w:id="8"/>
      <w:bookmarkEnd w:id="20"/>
    </w:p>
    <w:p w14:paraId="5971D0C7" w14:textId="77777777" w:rsidR="00E861F5" w:rsidRPr="00A4074E" w:rsidRDefault="00E861F5" w:rsidP="00257685">
      <w:pPr>
        <w:ind w:firstLine="0"/>
        <w:rPr>
          <w:rFonts w:ascii="Times New Roman" w:hAnsi="Times New Roman" w:cs="Times New Roman"/>
          <w:b/>
          <w:bCs/>
          <w:sz w:val="22"/>
          <w:szCs w:val="22"/>
        </w:rPr>
      </w:pPr>
    </w:p>
    <w:p w14:paraId="3C140B67" w14:textId="08DBC753" w:rsidR="00B52705" w:rsidRPr="00A4074E" w:rsidRDefault="00530E3F" w:rsidP="00385605">
      <w:pPr>
        <w:spacing w:line="240" w:lineRule="auto"/>
        <w:rPr>
          <w:rFonts w:ascii="Times New Roman" w:hAnsi="Times New Roman" w:cs="Times New Roman"/>
          <w:color w:val="000000"/>
          <w:sz w:val="22"/>
          <w:szCs w:val="22"/>
          <w:shd w:val="clear" w:color="auto" w:fill="FFFFFF"/>
        </w:rPr>
      </w:pPr>
      <w:r w:rsidRPr="00A4074E">
        <w:rPr>
          <w:rFonts w:ascii="Times New Roman" w:hAnsi="Times New Roman" w:cs="Times New Roman"/>
          <w:color w:val="000000"/>
          <w:sz w:val="22"/>
          <w:szCs w:val="22"/>
          <w:shd w:val="clear" w:color="auto" w:fill="FFFFFF"/>
        </w:rPr>
        <w:t>7.1.</w:t>
      </w:r>
      <w:r w:rsidR="00D630B4" w:rsidRPr="00A4074E">
        <w:rPr>
          <w:rFonts w:ascii="Times New Roman" w:hAnsi="Times New Roman" w:cs="Times New Roman"/>
          <w:color w:val="000000"/>
          <w:sz w:val="22"/>
          <w:szCs w:val="22"/>
          <w:shd w:val="clear" w:color="auto" w:fill="FFFFFF"/>
        </w:rPr>
        <w:t xml:space="preserve"> </w:t>
      </w:r>
      <w:r w:rsidR="00B52705" w:rsidRPr="00A4074E">
        <w:rPr>
          <w:rFonts w:ascii="Times New Roman" w:hAnsi="Times New Roman" w:cs="Times New Roman"/>
          <w:color w:val="000000"/>
          <w:sz w:val="22"/>
          <w:szCs w:val="22"/>
          <w:shd w:val="clear" w:color="auto" w:fill="FFFFFF"/>
        </w:rPr>
        <w:t xml:space="preserve">Dalyvis gali pateikti tik vieną </w:t>
      </w:r>
      <w:r w:rsidR="00A678F2" w:rsidRPr="00A4074E">
        <w:rPr>
          <w:rFonts w:ascii="Times New Roman" w:hAnsi="Times New Roman" w:cs="Times New Roman"/>
          <w:color w:val="000000"/>
          <w:sz w:val="22"/>
          <w:szCs w:val="22"/>
          <w:shd w:val="clear" w:color="auto" w:fill="FFFFFF"/>
        </w:rPr>
        <w:t>P</w:t>
      </w:r>
      <w:r w:rsidR="00B52705" w:rsidRPr="00A4074E">
        <w:rPr>
          <w:rFonts w:ascii="Times New Roman" w:hAnsi="Times New Roman" w:cs="Times New Roman"/>
          <w:color w:val="000000"/>
          <w:sz w:val="22"/>
          <w:szCs w:val="22"/>
          <w:shd w:val="clear" w:color="auto" w:fill="FFFFFF"/>
        </w:rPr>
        <w:t xml:space="preserve">asiūlymą, nepriklausomai nuo to, ar jis </w:t>
      </w:r>
      <w:r w:rsidR="00F724EC" w:rsidRPr="00A4074E">
        <w:rPr>
          <w:rFonts w:ascii="Times New Roman" w:hAnsi="Times New Roman" w:cs="Times New Roman"/>
          <w:color w:val="000000"/>
          <w:sz w:val="22"/>
          <w:szCs w:val="22"/>
          <w:shd w:val="clear" w:color="auto" w:fill="FFFFFF"/>
        </w:rPr>
        <w:t>P</w:t>
      </w:r>
      <w:r w:rsidR="00B52705" w:rsidRPr="00A4074E">
        <w:rPr>
          <w:rFonts w:ascii="Times New Roman" w:hAnsi="Times New Roman" w:cs="Times New Roman"/>
          <w:color w:val="000000"/>
          <w:sz w:val="22"/>
          <w:szCs w:val="22"/>
          <w:shd w:val="clear" w:color="auto" w:fill="FFFFFF"/>
        </w:rPr>
        <w:t>irkime dalyvauja individualiai ar kaip tiekėjų grupės narys.</w:t>
      </w:r>
      <w:r w:rsidR="000A519E" w:rsidRPr="00A4074E">
        <w:rPr>
          <w:rFonts w:ascii="Times New Roman" w:hAnsi="Times New Roman" w:cs="Times New Roman"/>
          <w:sz w:val="22"/>
          <w:szCs w:val="22"/>
        </w:rPr>
        <w:t xml:space="preserve"> </w:t>
      </w:r>
      <w:r w:rsidR="3CFBBB86" w:rsidRPr="00A4074E">
        <w:rPr>
          <w:rFonts w:ascii="Times New Roman" w:hAnsi="Times New Roman" w:cs="Times New Roman"/>
          <w:color w:val="000000" w:themeColor="text1"/>
          <w:sz w:val="22"/>
          <w:szCs w:val="22"/>
        </w:rPr>
        <w:t xml:space="preserve">Dalyvis </w:t>
      </w:r>
      <w:r w:rsidR="73F8F007" w:rsidRPr="00A4074E">
        <w:rPr>
          <w:rFonts w:ascii="Times New Roman" w:hAnsi="Times New Roman" w:cs="Times New Roman"/>
          <w:color w:val="000000" w:themeColor="text1"/>
          <w:sz w:val="22"/>
          <w:szCs w:val="22"/>
        </w:rPr>
        <w:t>P</w:t>
      </w:r>
      <w:r w:rsidR="000A519E" w:rsidRPr="00A4074E">
        <w:rPr>
          <w:rFonts w:ascii="Times New Roman" w:hAnsi="Times New Roman" w:cs="Times New Roman"/>
          <w:color w:val="000000" w:themeColor="text1"/>
          <w:sz w:val="22"/>
          <w:szCs w:val="22"/>
        </w:rPr>
        <w:t>asiūlymą privalo pateikti visai Pirkimo apimčiai.</w:t>
      </w:r>
      <w:r w:rsidR="00B52705" w:rsidRPr="00A4074E">
        <w:rPr>
          <w:rFonts w:ascii="Times New Roman" w:hAnsi="Times New Roman" w:cs="Times New Roman"/>
          <w:color w:val="000000"/>
          <w:sz w:val="22"/>
          <w:szCs w:val="22"/>
          <w:shd w:val="clear" w:color="auto" w:fill="FFFFFF"/>
        </w:rPr>
        <w:t xml:space="preserve"> Alternatyvių </w:t>
      </w:r>
      <w:r w:rsidR="00A678F2" w:rsidRPr="00A4074E">
        <w:rPr>
          <w:rFonts w:ascii="Times New Roman" w:hAnsi="Times New Roman" w:cs="Times New Roman"/>
          <w:color w:val="000000"/>
          <w:sz w:val="22"/>
          <w:szCs w:val="22"/>
          <w:shd w:val="clear" w:color="auto" w:fill="FFFFFF"/>
        </w:rPr>
        <w:t>P</w:t>
      </w:r>
      <w:r w:rsidR="00B52705" w:rsidRPr="00A4074E">
        <w:rPr>
          <w:rFonts w:ascii="Times New Roman" w:hAnsi="Times New Roman" w:cs="Times New Roman"/>
          <w:color w:val="000000"/>
          <w:sz w:val="22"/>
          <w:szCs w:val="22"/>
          <w:shd w:val="clear" w:color="auto" w:fill="FFFFFF"/>
        </w:rPr>
        <w:t xml:space="preserve">asiūlymų pateikti neleidžiama. </w:t>
      </w:r>
      <w:r w:rsidR="00B52705" w:rsidRPr="00A4074E">
        <w:rPr>
          <w:rFonts w:ascii="Times New Roman" w:hAnsi="Times New Roman" w:cs="Times New Roman"/>
          <w:sz w:val="22"/>
          <w:szCs w:val="22"/>
        </w:rPr>
        <w:t xml:space="preserve">Jeigu </w:t>
      </w:r>
      <w:r w:rsidR="00E861F5" w:rsidRPr="00A4074E">
        <w:rPr>
          <w:rFonts w:ascii="Times New Roman" w:hAnsi="Times New Roman" w:cs="Times New Roman"/>
          <w:sz w:val="22"/>
          <w:szCs w:val="22"/>
        </w:rPr>
        <w:t>D</w:t>
      </w:r>
      <w:r w:rsidR="00B52705" w:rsidRPr="00A4074E">
        <w:rPr>
          <w:rFonts w:ascii="Times New Roman" w:hAnsi="Times New Roman" w:cs="Times New Roman"/>
          <w:sz w:val="22"/>
          <w:szCs w:val="22"/>
        </w:rPr>
        <w:t xml:space="preserve">alyvis pateikia daugiau kaip vieną </w:t>
      </w:r>
      <w:r w:rsidR="00A678F2" w:rsidRPr="00A4074E">
        <w:rPr>
          <w:rFonts w:ascii="Times New Roman" w:hAnsi="Times New Roman" w:cs="Times New Roman"/>
          <w:sz w:val="22"/>
          <w:szCs w:val="22"/>
        </w:rPr>
        <w:t>P</w:t>
      </w:r>
      <w:r w:rsidR="00B52705" w:rsidRPr="00A4074E">
        <w:rPr>
          <w:rFonts w:ascii="Times New Roman" w:hAnsi="Times New Roman" w:cs="Times New Roman"/>
          <w:sz w:val="22"/>
          <w:szCs w:val="22"/>
        </w:rPr>
        <w:t xml:space="preserve">asiūlymą ir (arba) kaip </w:t>
      </w:r>
      <w:r w:rsidR="14FD522C" w:rsidRPr="00A4074E">
        <w:rPr>
          <w:rFonts w:ascii="Times New Roman" w:hAnsi="Times New Roman" w:cs="Times New Roman"/>
          <w:sz w:val="22"/>
          <w:szCs w:val="22"/>
        </w:rPr>
        <w:t>tiekėjų</w:t>
      </w:r>
      <w:r w:rsidR="00B52705" w:rsidRPr="00A4074E">
        <w:rPr>
          <w:rFonts w:ascii="Times New Roman" w:hAnsi="Times New Roman" w:cs="Times New Roman"/>
          <w:sz w:val="22"/>
          <w:szCs w:val="22"/>
        </w:rPr>
        <w:t xml:space="preserve"> grupės narys dalyvauja teikiant kelis </w:t>
      </w:r>
      <w:r w:rsidR="00A678F2" w:rsidRPr="00A4074E">
        <w:rPr>
          <w:rFonts w:ascii="Times New Roman" w:hAnsi="Times New Roman" w:cs="Times New Roman"/>
          <w:sz w:val="22"/>
          <w:szCs w:val="22"/>
        </w:rPr>
        <w:t>P</w:t>
      </w:r>
      <w:r w:rsidR="00B52705" w:rsidRPr="00A4074E">
        <w:rPr>
          <w:rFonts w:ascii="Times New Roman" w:hAnsi="Times New Roman" w:cs="Times New Roman"/>
          <w:sz w:val="22"/>
          <w:szCs w:val="22"/>
        </w:rPr>
        <w:t xml:space="preserve">asiūlymus tam pačiam </w:t>
      </w:r>
      <w:r w:rsidR="00F724EC" w:rsidRPr="00A4074E">
        <w:rPr>
          <w:rFonts w:ascii="Times New Roman" w:hAnsi="Times New Roman" w:cs="Times New Roman"/>
          <w:sz w:val="22"/>
          <w:szCs w:val="22"/>
        </w:rPr>
        <w:t>P</w:t>
      </w:r>
      <w:r w:rsidR="00B52705" w:rsidRPr="00A4074E">
        <w:rPr>
          <w:rFonts w:ascii="Times New Roman" w:hAnsi="Times New Roman" w:cs="Times New Roman"/>
          <w:sz w:val="22"/>
          <w:szCs w:val="22"/>
        </w:rPr>
        <w:t xml:space="preserve">irkimui, visi tokie </w:t>
      </w:r>
      <w:r w:rsidR="00A678F2" w:rsidRPr="00A4074E">
        <w:rPr>
          <w:rFonts w:ascii="Times New Roman" w:hAnsi="Times New Roman" w:cs="Times New Roman"/>
          <w:sz w:val="22"/>
          <w:szCs w:val="22"/>
        </w:rPr>
        <w:t>P</w:t>
      </w:r>
      <w:r w:rsidR="00B52705" w:rsidRPr="00A4074E">
        <w:rPr>
          <w:rFonts w:ascii="Times New Roman" w:hAnsi="Times New Roman" w:cs="Times New Roman"/>
          <w:sz w:val="22"/>
          <w:szCs w:val="22"/>
        </w:rPr>
        <w:t>asiūlymai bus atmesti</w:t>
      </w:r>
      <w:r w:rsidR="00B52705" w:rsidRPr="00A4074E">
        <w:rPr>
          <w:rFonts w:ascii="Times New Roman" w:hAnsi="Times New Roman" w:cs="Times New Roman"/>
          <w:color w:val="000000"/>
          <w:sz w:val="22"/>
          <w:szCs w:val="22"/>
          <w:shd w:val="clear" w:color="auto" w:fill="FFFFFF"/>
        </w:rPr>
        <w:t>.</w:t>
      </w:r>
    </w:p>
    <w:p w14:paraId="45E95738" w14:textId="37323295" w:rsidR="00F53E77" w:rsidRPr="00D97328" w:rsidRDefault="00B52705" w:rsidP="00D97328">
      <w:pPr>
        <w:pStyle w:val="ListParagraph"/>
        <w:numPr>
          <w:ilvl w:val="1"/>
          <w:numId w:val="42"/>
        </w:numPr>
        <w:spacing w:line="240" w:lineRule="auto"/>
        <w:ind w:left="0" w:firstLine="709"/>
        <w:rPr>
          <w:rFonts w:ascii="Times New Roman" w:hAnsi="Times New Roman" w:cs="Times New Roman"/>
          <w:i/>
          <w:iCs/>
          <w:color w:val="FF0000"/>
          <w:sz w:val="22"/>
          <w:szCs w:val="22"/>
        </w:rPr>
      </w:pPr>
      <w:r w:rsidRPr="00D97328">
        <w:rPr>
          <w:rFonts w:ascii="Times New Roman" w:hAnsi="Times New Roman" w:cs="Times New Roman"/>
          <w:sz w:val="22"/>
          <w:szCs w:val="22"/>
        </w:rPr>
        <w:t xml:space="preserve">Dalyviui, teikiančiam pasiūlymą savarankiškai ar kaip </w:t>
      </w:r>
      <w:r w:rsidR="2403B2CD" w:rsidRPr="00D97328">
        <w:rPr>
          <w:rFonts w:ascii="Times New Roman" w:hAnsi="Times New Roman" w:cs="Times New Roman"/>
          <w:sz w:val="22"/>
          <w:szCs w:val="22"/>
        </w:rPr>
        <w:t>tiekėjų</w:t>
      </w:r>
      <w:r w:rsidRPr="00D97328">
        <w:rPr>
          <w:rFonts w:ascii="Times New Roman" w:hAnsi="Times New Roman" w:cs="Times New Roman"/>
          <w:sz w:val="22"/>
          <w:szCs w:val="22"/>
        </w:rPr>
        <w:t xml:space="preserve"> grupės nariui, nedraudžiama būti kito </w:t>
      </w:r>
      <w:r w:rsidR="00C641C4" w:rsidRPr="00D97328">
        <w:rPr>
          <w:rFonts w:ascii="Times New Roman" w:hAnsi="Times New Roman" w:cs="Times New Roman"/>
          <w:sz w:val="22"/>
          <w:szCs w:val="22"/>
        </w:rPr>
        <w:t>D</w:t>
      </w:r>
      <w:r w:rsidRPr="00D97328">
        <w:rPr>
          <w:rFonts w:ascii="Times New Roman" w:hAnsi="Times New Roman" w:cs="Times New Roman"/>
          <w:sz w:val="22"/>
          <w:szCs w:val="22"/>
        </w:rPr>
        <w:t xml:space="preserve">alyvio subtiekėju ar ūkio subjektu, kurio pajėgumais kitas </w:t>
      </w:r>
      <w:r w:rsidR="00C641C4" w:rsidRPr="00D97328">
        <w:rPr>
          <w:rFonts w:ascii="Times New Roman" w:hAnsi="Times New Roman" w:cs="Times New Roman"/>
          <w:sz w:val="22"/>
          <w:szCs w:val="22"/>
        </w:rPr>
        <w:t>D</w:t>
      </w:r>
      <w:r w:rsidRPr="00D97328">
        <w:rPr>
          <w:rFonts w:ascii="Times New Roman" w:hAnsi="Times New Roman" w:cs="Times New Roman"/>
          <w:sz w:val="22"/>
          <w:szCs w:val="22"/>
        </w:rPr>
        <w:t>alyvis</w:t>
      </w:r>
      <w:r w:rsidR="004D1973" w:rsidRPr="00D97328">
        <w:rPr>
          <w:rFonts w:ascii="Times New Roman" w:hAnsi="Times New Roman" w:cs="Times New Roman"/>
          <w:sz w:val="22"/>
          <w:szCs w:val="22"/>
        </w:rPr>
        <w:t xml:space="preserve"> remiasi</w:t>
      </w:r>
      <w:r w:rsidRPr="00D97328">
        <w:rPr>
          <w:rFonts w:ascii="Times New Roman" w:hAnsi="Times New Roman" w:cs="Times New Roman"/>
          <w:sz w:val="22"/>
          <w:szCs w:val="22"/>
        </w:rPr>
        <w:t xml:space="preserve">, tame pačiame </w:t>
      </w:r>
      <w:r w:rsidR="00F724EC" w:rsidRPr="00D97328">
        <w:rPr>
          <w:rFonts w:ascii="Times New Roman" w:hAnsi="Times New Roman" w:cs="Times New Roman"/>
          <w:sz w:val="22"/>
          <w:szCs w:val="22"/>
        </w:rPr>
        <w:t>P</w:t>
      </w:r>
      <w:r w:rsidRPr="00D97328">
        <w:rPr>
          <w:rFonts w:ascii="Times New Roman" w:hAnsi="Times New Roman" w:cs="Times New Roman"/>
          <w:sz w:val="22"/>
          <w:szCs w:val="22"/>
        </w:rPr>
        <w:t>irkime.</w:t>
      </w:r>
    </w:p>
    <w:p w14:paraId="34DEAFC5" w14:textId="6CFEC975" w:rsidR="00D540EA" w:rsidRPr="00A76998" w:rsidRDefault="00F53E77" w:rsidP="00D540EA">
      <w:pPr>
        <w:spacing w:line="240" w:lineRule="auto"/>
        <w:rPr>
          <w:rFonts w:ascii="Times New Roman" w:hAnsi="Times New Roman" w:cs="Times New Roman"/>
          <w:sz w:val="22"/>
          <w:szCs w:val="22"/>
        </w:rPr>
      </w:pPr>
      <w:r w:rsidRPr="00A76998">
        <w:rPr>
          <w:rFonts w:ascii="Times New Roman" w:hAnsi="Times New Roman" w:cs="Times New Roman"/>
          <w:sz w:val="22"/>
          <w:szCs w:val="22"/>
        </w:rPr>
        <w:t>7.</w:t>
      </w:r>
      <w:r w:rsidR="000E112E" w:rsidRPr="00A76998">
        <w:rPr>
          <w:rFonts w:ascii="Times New Roman" w:hAnsi="Times New Roman" w:cs="Times New Roman"/>
          <w:sz w:val="22"/>
          <w:szCs w:val="22"/>
        </w:rPr>
        <w:t>3</w:t>
      </w:r>
      <w:r w:rsidRPr="00A76998">
        <w:rPr>
          <w:rFonts w:ascii="Times New Roman" w:hAnsi="Times New Roman" w:cs="Times New Roman"/>
          <w:sz w:val="22"/>
          <w:szCs w:val="22"/>
        </w:rPr>
        <w:t xml:space="preserve">. </w:t>
      </w:r>
      <w:r w:rsidR="00D540EA" w:rsidRPr="00A76998">
        <w:rPr>
          <w:rFonts w:ascii="Times New Roman" w:hAnsi="Times New Roman" w:cs="Times New Roman"/>
          <w:sz w:val="22"/>
          <w:szCs w:val="22"/>
        </w:rPr>
        <w:t>Perkančioji organizacija nereikalauja, kad visas pasiūlymas būtų pasirašytas. Tiekėjas privalo pasirašyti tik pirminį ir galutinį pasiūlymą, kaip nurodyta kvietime teikti pasiūlymus.</w:t>
      </w:r>
    </w:p>
    <w:p w14:paraId="16B76F47" w14:textId="1E204122" w:rsidR="000E112E" w:rsidRPr="00A76998" w:rsidRDefault="000E112E" w:rsidP="000E112E">
      <w:pPr>
        <w:spacing w:line="240" w:lineRule="auto"/>
        <w:rPr>
          <w:rFonts w:ascii="Times New Roman" w:hAnsi="Times New Roman" w:cs="Times New Roman"/>
          <w:sz w:val="22"/>
          <w:szCs w:val="22"/>
        </w:rPr>
      </w:pPr>
      <w:r w:rsidRPr="00A76998">
        <w:rPr>
          <w:rFonts w:ascii="Times New Roman" w:hAnsi="Times New Roman" w:cs="Times New Roman"/>
          <w:sz w:val="22"/>
          <w:szCs w:val="22"/>
        </w:rPr>
        <w:t xml:space="preserve">7.4.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w:t>
      </w:r>
      <w:r w:rsidRPr="00A76998">
        <w:rPr>
          <w:rFonts w:ascii="Times New Roman" w:hAnsi="Times New Roman" w:cs="Times New Roman"/>
          <w:sz w:val="22"/>
          <w:szCs w:val="22"/>
        </w:rPr>
        <w:lastRenderedPageBreak/>
        <w:t>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1B311D74" w14:textId="556AF3A7" w:rsidR="00A4074E" w:rsidRPr="00A76998" w:rsidRDefault="000E112E" w:rsidP="000E112E">
      <w:pPr>
        <w:spacing w:line="240" w:lineRule="auto"/>
        <w:rPr>
          <w:rFonts w:ascii="Times New Roman" w:hAnsi="Times New Roman" w:cs="Times New Roman"/>
          <w:sz w:val="22"/>
          <w:szCs w:val="22"/>
        </w:rPr>
      </w:pPr>
      <w:r w:rsidRPr="00A76998">
        <w:rPr>
          <w:rFonts w:ascii="Times New Roman" w:hAnsi="Times New Roman" w:cs="Times New Roman"/>
          <w:sz w:val="22"/>
          <w:szCs w:val="22"/>
        </w:rPr>
        <w:t>7.</w:t>
      </w:r>
      <w:r w:rsidR="004C1648" w:rsidRPr="00A76998">
        <w:rPr>
          <w:rFonts w:ascii="Times New Roman" w:hAnsi="Times New Roman" w:cs="Times New Roman"/>
          <w:sz w:val="22"/>
          <w:szCs w:val="22"/>
        </w:rPr>
        <w:t>5</w:t>
      </w:r>
      <w:r w:rsidRPr="00A76998">
        <w:rPr>
          <w:rFonts w:ascii="Times New Roman" w:hAnsi="Times New Roman" w:cs="Times New Roman"/>
          <w:sz w:val="22"/>
          <w:szCs w:val="22"/>
        </w:rPr>
        <w:t xml:space="preserve">. </w:t>
      </w:r>
      <w:r w:rsidR="00A4074E" w:rsidRPr="00A76998">
        <w:rPr>
          <w:rFonts w:ascii="Times New Roman" w:hAnsi="Times New Roman" w:cs="Times New Roman"/>
          <w:sz w:val="22"/>
          <w:szCs w:val="22"/>
        </w:rPr>
        <w:t>Visos kainos/įkainiai arba sąnaudos turi būti skaičiuojamos tikslumo lygiu iki euro šimtųjų dalių (t. y. du skaičiai po kablelio).</w:t>
      </w:r>
    </w:p>
    <w:p w14:paraId="0DB4C9BA" w14:textId="6A6B78EE" w:rsidR="00FC0685" w:rsidRPr="00A76998" w:rsidRDefault="00A4074E" w:rsidP="00A4074E">
      <w:pPr>
        <w:spacing w:line="240" w:lineRule="auto"/>
        <w:rPr>
          <w:rFonts w:ascii="Times New Roman" w:hAnsi="Times New Roman" w:cs="Times New Roman"/>
          <w:sz w:val="22"/>
          <w:szCs w:val="22"/>
        </w:rPr>
      </w:pPr>
      <w:r w:rsidRPr="00A76998">
        <w:rPr>
          <w:rFonts w:ascii="Times New Roman" w:hAnsi="Times New Roman" w:cs="Times New Roman"/>
          <w:sz w:val="22"/>
          <w:szCs w:val="22"/>
        </w:rPr>
        <w:t>7.</w:t>
      </w:r>
      <w:r w:rsidR="004C1648" w:rsidRPr="00A76998">
        <w:rPr>
          <w:rFonts w:ascii="Times New Roman" w:hAnsi="Times New Roman" w:cs="Times New Roman"/>
          <w:sz w:val="22"/>
          <w:szCs w:val="22"/>
        </w:rPr>
        <w:t>6</w:t>
      </w:r>
      <w:r w:rsidRPr="00A76998">
        <w:rPr>
          <w:rFonts w:ascii="Times New Roman" w:hAnsi="Times New Roman" w:cs="Times New Roman"/>
          <w:sz w:val="22"/>
          <w:szCs w:val="22"/>
        </w:rPr>
        <w:t xml:space="preserve">. </w:t>
      </w:r>
      <w:r w:rsidR="0061152B" w:rsidRPr="00A76998">
        <w:rPr>
          <w:rFonts w:ascii="Times New Roman" w:eastAsia="Arial" w:hAnsi="Times New Roman" w:cs="Times New Roman"/>
          <w:sz w:val="22"/>
          <w:szCs w:val="22"/>
        </w:rPr>
        <w:t>Dalyvių</w:t>
      </w:r>
      <w:r w:rsidR="00FC0685" w:rsidRPr="00A76998">
        <w:rPr>
          <w:rFonts w:ascii="Times New Roman" w:eastAsia="Arial" w:hAnsi="Times New Roman" w:cs="Times New Roman"/>
          <w:sz w:val="22"/>
          <w:szCs w:val="22"/>
        </w:rPr>
        <w:t xml:space="preserve"> pasiūlymuose nurodytos kainos bus vertinamos </w:t>
      </w:r>
      <w:r w:rsidR="00FC0685" w:rsidRPr="00A76998">
        <w:rPr>
          <w:rFonts w:ascii="Times New Roman" w:hAnsi="Times New Roman" w:cs="Times New Roman"/>
          <w:sz w:val="22"/>
          <w:szCs w:val="22"/>
        </w:rPr>
        <w:t xml:space="preserve">ir lyginamos su visais mokesčiais, įskaitant PVM. </w:t>
      </w:r>
    </w:p>
    <w:p w14:paraId="76D24176" w14:textId="1F9ABD32" w:rsidR="008D281E" w:rsidRPr="00A76998" w:rsidRDefault="008D281E" w:rsidP="00A4074E">
      <w:pPr>
        <w:spacing w:line="240" w:lineRule="auto"/>
        <w:rPr>
          <w:rFonts w:ascii="Times New Roman" w:hAnsi="Times New Roman" w:cs="Times New Roman"/>
          <w:sz w:val="22"/>
          <w:szCs w:val="22"/>
        </w:rPr>
      </w:pPr>
      <w:r w:rsidRPr="00A76998">
        <w:rPr>
          <w:rFonts w:ascii="Times New Roman" w:hAnsi="Times New Roman" w:cs="Times New Roman"/>
          <w:sz w:val="22"/>
          <w:szCs w:val="22"/>
        </w:rPr>
        <w:t>7.7. Kartu su pirminiu pasiūlymu Dalyvis turi pateikti:</w:t>
      </w:r>
    </w:p>
    <w:p w14:paraId="055D8E00" w14:textId="54436EA7" w:rsidR="008D281E" w:rsidRPr="00A76998" w:rsidRDefault="008D281E" w:rsidP="00A4074E">
      <w:pPr>
        <w:spacing w:line="240" w:lineRule="auto"/>
        <w:rPr>
          <w:rFonts w:ascii="Times New Roman" w:hAnsi="Times New Roman" w:cs="Times New Roman"/>
          <w:sz w:val="22"/>
          <w:szCs w:val="22"/>
        </w:rPr>
      </w:pPr>
      <w:r w:rsidRPr="00A76998">
        <w:rPr>
          <w:rFonts w:ascii="Times New Roman" w:hAnsi="Times New Roman" w:cs="Times New Roman"/>
          <w:sz w:val="22"/>
          <w:szCs w:val="22"/>
        </w:rPr>
        <w:t>7.7.1. užpildytą pirminio pasiūlymo formą;</w:t>
      </w:r>
    </w:p>
    <w:p w14:paraId="2E92FB66" w14:textId="361F6363" w:rsidR="00A34EC2" w:rsidRPr="00A76998" w:rsidRDefault="00A34EC2" w:rsidP="00A76998">
      <w:pPr>
        <w:pStyle w:val="ListParagraph"/>
        <w:spacing w:line="240" w:lineRule="auto"/>
        <w:ind w:left="0"/>
        <w:rPr>
          <w:rFonts w:ascii="Times New Roman" w:hAnsi="Times New Roman" w:cs="Times New Roman"/>
          <w:sz w:val="22"/>
          <w:szCs w:val="22"/>
        </w:rPr>
      </w:pPr>
      <w:r w:rsidRPr="00A76998">
        <w:rPr>
          <w:rFonts w:ascii="Times New Roman" w:hAnsi="Times New Roman" w:cs="Times New Roman"/>
          <w:sz w:val="22"/>
          <w:szCs w:val="22"/>
        </w:rPr>
        <w:t xml:space="preserve">7.7.2. </w:t>
      </w:r>
      <w:r w:rsidR="00551982" w:rsidRPr="00A76998">
        <w:rPr>
          <w:rFonts w:ascii="Times New Roman" w:hAnsi="Times New Roman"/>
          <w:sz w:val="22"/>
          <w:szCs w:val="22"/>
        </w:rPr>
        <w:t>Įgaliojim</w:t>
      </w:r>
      <w:r w:rsidR="00122429">
        <w:rPr>
          <w:rFonts w:ascii="Times New Roman" w:hAnsi="Times New Roman"/>
          <w:sz w:val="22"/>
          <w:szCs w:val="22"/>
        </w:rPr>
        <w:t>ą</w:t>
      </w:r>
      <w:r w:rsidR="00551982" w:rsidRPr="00A76998">
        <w:rPr>
          <w:rFonts w:ascii="Times New Roman" w:hAnsi="Times New Roman"/>
          <w:sz w:val="22"/>
          <w:szCs w:val="22"/>
        </w:rPr>
        <w:t xml:space="preserve"> ar kit</w:t>
      </w:r>
      <w:r w:rsidR="00122429">
        <w:rPr>
          <w:rFonts w:ascii="Times New Roman" w:hAnsi="Times New Roman"/>
          <w:sz w:val="22"/>
          <w:szCs w:val="22"/>
        </w:rPr>
        <w:t>ą</w:t>
      </w:r>
      <w:r w:rsidR="00551982" w:rsidRPr="00A76998">
        <w:rPr>
          <w:rFonts w:ascii="Times New Roman" w:hAnsi="Times New Roman"/>
          <w:sz w:val="22"/>
          <w:szCs w:val="22"/>
        </w:rPr>
        <w:t xml:space="preserve"> dokument</w:t>
      </w:r>
      <w:r w:rsidR="00122429">
        <w:rPr>
          <w:rFonts w:ascii="Times New Roman" w:hAnsi="Times New Roman"/>
          <w:sz w:val="22"/>
          <w:szCs w:val="22"/>
        </w:rPr>
        <w:t>ą</w:t>
      </w:r>
      <w:r w:rsidR="00551982" w:rsidRPr="00A76998">
        <w:rPr>
          <w:rFonts w:ascii="Times New Roman" w:hAnsi="Times New Roman"/>
          <w:sz w:val="22"/>
          <w:szCs w:val="22"/>
        </w:rPr>
        <w:t>, suteikiant</w:t>
      </w:r>
      <w:r w:rsidR="00122429">
        <w:rPr>
          <w:rFonts w:ascii="Times New Roman" w:hAnsi="Times New Roman"/>
          <w:sz w:val="22"/>
          <w:szCs w:val="22"/>
        </w:rPr>
        <w:t>į</w:t>
      </w:r>
      <w:r w:rsidR="00551982" w:rsidRPr="00A76998">
        <w:rPr>
          <w:rFonts w:ascii="Times New Roman" w:hAnsi="Times New Roman"/>
          <w:sz w:val="22"/>
          <w:szCs w:val="22"/>
        </w:rPr>
        <w:t xml:space="preserve"> teisę pasirašyti Dalyvio pasiūlymą, kai pasiūlymą elektroniniu parašu pasirašo ne juridinio asmens vadovas, o jo įgaliotas asmuo</w:t>
      </w:r>
      <w:r w:rsidR="00801377" w:rsidRPr="00A76998">
        <w:rPr>
          <w:rFonts w:ascii="Times New Roman" w:hAnsi="Times New Roman"/>
          <w:sz w:val="22"/>
          <w:szCs w:val="22"/>
        </w:rPr>
        <w:t xml:space="preserve"> (</w:t>
      </w:r>
      <w:r w:rsidR="00801377" w:rsidRPr="00A76998">
        <w:rPr>
          <w:rFonts w:ascii="Times New Roman" w:hAnsi="Times New Roman"/>
          <w:i/>
          <w:iCs/>
          <w:sz w:val="22"/>
          <w:szCs w:val="22"/>
        </w:rPr>
        <w:t>jeigu jis nebuvo pateiktas su paraiška</w:t>
      </w:r>
      <w:r w:rsidR="00801377" w:rsidRPr="00A76998">
        <w:rPr>
          <w:rFonts w:ascii="Times New Roman" w:hAnsi="Times New Roman"/>
          <w:sz w:val="22"/>
          <w:szCs w:val="22"/>
        </w:rPr>
        <w:t>)</w:t>
      </w:r>
      <w:r w:rsidRPr="00A76998">
        <w:rPr>
          <w:rFonts w:ascii="Times New Roman" w:hAnsi="Times New Roman" w:cs="Times New Roman"/>
          <w:sz w:val="22"/>
          <w:szCs w:val="22"/>
        </w:rPr>
        <w:t>;</w:t>
      </w:r>
    </w:p>
    <w:p w14:paraId="1B0AA23C" w14:textId="47EC1CAB" w:rsidR="008D281E" w:rsidRPr="00A76998" w:rsidRDefault="008D281E" w:rsidP="00A4074E">
      <w:pPr>
        <w:spacing w:line="240" w:lineRule="auto"/>
        <w:rPr>
          <w:rFonts w:ascii="Times New Roman" w:hAnsi="Times New Roman" w:cs="Times New Roman"/>
          <w:sz w:val="22"/>
          <w:szCs w:val="22"/>
        </w:rPr>
      </w:pPr>
      <w:r w:rsidRPr="00A76998">
        <w:rPr>
          <w:rFonts w:ascii="Times New Roman" w:hAnsi="Times New Roman" w:cs="Times New Roman"/>
          <w:sz w:val="22"/>
          <w:szCs w:val="22"/>
        </w:rPr>
        <w:t>7.7.</w:t>
      </w:r>
      <w:r w:rsidR="00A34EC2" w:rsidRPr="00A76998">
        <w:rPr>
          <w:rFonts w:ascii="Times New Roman" w:hAnsi="Times New Roman" w:cs="Times New Roman"/>
          <w:sz w:val="22"/>
          <w:szCs w:val="22"/>
        </w:rPr>
        <w:t>3</w:t>
      </w:r>
      <w:r w:rsidRPr="00A76998">
        <w:rPr>
          <w:rFonts w:ascii="Times New Roman" w:hAnsi="Times New Roman" w:cs="Times New Roman"/>
          <w:sz w:val="22"/>
          <w:szCs w:val="22"/>
        </w:rPr>
        <w:t>. pasiūlymo kokybės kriterijus bei juos pagrindžiančius dokumentus;</w:t>
      </w:r>
    </w:p>
    <w:p w14:paraId="2434EAEC" w14:textId="5B383FA6" w:rsidR="008D281E" w:rsidRPr="00A76998" w:rsidRDefault="008D281E" w:rsidP="00A4074E">
      <w:pPr>
        <w:spacing w:line="240" w:lineRule="auto"/>
        <w:rPr>
          <w:rFonts w:ascii="Times New Roman" w:hAnsi="Times New Roman" w:cs="Times New Roman"/>
          <w:sz w:val="22"/>
          <w:szCs w:val="22"/>
        </w:rPr>
      </w:pPr>
      <w:r w:rsidRPr="00A76998">
        <w:rPr>
          <w:rFonts w:ascii="Times New Roman" w:hAnsi="Times New Roman" w:cs="Times New Roman"/>
          <w:sz w:val="22"/>
          <w:szCs w:val="22"/>
        </w:rPr>
        <w:t>7.7.</w:t>
      </w:r>
      <w:r w:rsidR="00A34EC2" w:rsidRPr="00A76998">
        <w:rPr>
          <w:rFonts w:ascii="Times New Roman" w:hAnsi="Times New Roman" w:cs="Times New Roman"/>
          <w:sz w:val="22"/>
          <w:szCs w:val="22"/>
        </w:rPr>
        <w:t>4</w:t>
      </w:r>
      <w:r w:rsidRPr="00A76998">
        <w:rPr>
          <w:rFonts w:ascii="Times New Roman" w:hAnsi="Times New Roman" w:cs="Times New Roman"/>
          <w:sz w:val="22"/>
          <w:szCs w:val="22"/>
        </w:rPr>
        <w:t xml:space="preserve">. </w:t>
      </w:r>
      <w:r w:rsidR="00A34EC2" w:rsidRPr="00A76998">
        <w:rPr>
          <w:rFonts w:ascii="Times New Roman" w:hAnsi="Times New Roman" w:cs="Times New Roman"/>
          <w:sz w:val="22"/>
          <w:szCs w:val="22"/>
        </w:rPr>
        <w:t>pašalinimo pagrindų nebuvimą patvirtinančius dokumentus;</w:t>
      </w:r>
    </w:p>
    <w:p w14:paraId="1C100380" w14:textId="1D1B4953" w:rsidR="00A34EC2" w:rsidRPr="00A76998" w:rsidRDefault="00A34EC2" w:rsidP="00A4074E">
      <w:pPr>
        <w:spacing w:line="240" w:lineRule="auto"/>
        <w:rPr>
          <w:rFonts w:ascii="Times New Roman" w:hAnsi="Times New Roman" w:cs="Times New Roman"/>
          <w:sz w:val="22"/>
          <w:szCs w:val="22"/>
        </w:rPr>
      </w:pPr>
      <w:r w:rsidRPr="00A76998">
        <w:rPr>
          <w:rFonts w:ascii="Times New Roman" w:hAnsi="Times New Roman" w:cs="Times New Roman"/>
          <w:sz w:val="22"/>
          <w:szCs w:val="22"/>
        </w:rPr>
        <w:t>7.7.5. dokument</w:t>
      </w:r>
      <w:r w:rsidR="00671623" w:rsidRPr="00A76998">
        <w:rPr>
          <w:rFonts w:ascii="Times New Roman" w:hAnsi="Times New Roman" w:cs="Times New Roman"/>
          <w:sz w:val="22"/>
          <w:szCs w:val="22"/>
        </w:rPr>
        <w:t>us</w:t>
      </w:r>
      <w:r w:rsidRPr="00A76998">
        <w:rPr>
          <w:rFonts w:ascii="Times New Roman" w:hAnsi="Times New Roman" w:cs="Times New Roman"/>
          <w:sz w:val="22"/>
          <w:szCs w:val="22"/>
        </w:rPr>
        <w:t xml:space="preserve"> įrodan</w:t>
      </w:r>
      <w:r w:rsidR="00671623" w:rsidRPr="00A76998">
        <w:rPr>
          <w:rFonts w:ascii="Times New Roman" w:hAnsi="Times New Roman" w:cs="Times New Roman"/>
          <w:sz w:val="22"/>
          <w:szCs w:val="22"/>
        </w:rPr>
        <w:t>čius</w:t>
      </w:r>
      <w:r w:rsidRPr="00A76998">
        <w:rPr>
          <w:rFonts w:ascii="Times New Roman" w:hAnsi="Times New Roman" w:cs="Times New Roman"/>
          <w:sz w:val="22"/>
          <w:szCs w:val="22"/>
        </w:rPr>
        <w:t xml:space="preserve"> atitikimą kvalifikacijos reikalavimams</w:t>
      </w:r>
      <w:r w:rsidR="00671623" w:rsidRPr="00A76998">
        <w:rPr>
          <w:rFonts w:ascii="Times New Roman" w:hAnsi="Times New Roman" w:cs="Times New Roman"/>
          <w:sz w:val="22"/>
          <w:szCs w:val="22"/>
        </w:rPr>
        <w:t xml:space="preserve"> (Tiekėjo siūlomų specialistų sąrašas)</w:t>
      </w:r>
      <w:r w:rsidRPr="00A76998">
        <w:rPr>
          <w:rFonts w:ascii="Times New Roman" w:hAnsi="Times New Roman" w:cs="Times New Roman"/>
          <w:sz w:val="22"/>
          <w:szCs w:val="22"/>
        </w:rPr>
        <w:t>;</w:t>
      </w:r>
    </w:p>
    <w:p w14:paraId="01CD4A57" w14:textId="78A14C72" w:rsidR="00E9747C" w:rsidRPr="00A76998" w:rsidRDefault="00E9747C" w:rsidP="00A4074E">
      <w:pPr>
        <w:spacing w:line="240" w:lineRule="auto"/>
        <w:rPr>
          <w:rFonts w:ascii="Times New Roman" w:hAnsi="Times New Roman" w:cs="Times New Roman"/>
          <w:sz w:val="22"/>
          <w:szCs w:val="22"/>
        </w:rPr>
      </w:pPr>
      <w:r w:rsidRPr="00A76998">
        <w:rPr>
          <w:rFonts w:ascii="Times New Roman" w:hAnsi="Times New Roman" w:cs="Times New Roman"/>
          <w:sz w:val="22"/>
          <w:szCs w:val="22"/>
        </w:rPr>
        <w:t>7.7.</w:t>
      </w:r>
      <w:r w:rsidR="00527DE0">
        <w:rPr>
          <w:rFonts w:ascii="Times New Roman" w:hAnsi="Times New Roman" w:cs="Times New Roman"/>
          <w:sz w:val="22"/>
          <w:szCs w:val="22"/>
        </w:rPr>
        <w:t>6</w:t>
      </w:r>
      <w:r w:rsidRPr="00A76998">
        <w:rPr>
          <w:rFonts w:ascii="Times New Roman" w:hAnsi="Times New Roman" w:cs="Times New Roman"/>
          <w:sz w:val="22"/>
          <w:szCs w:val="22"/>
        </w:rPr>
        <w:t>. Dalyvio pastabas, siūlymus derybų objektui</w:t>
      </w:r>
      <w:r w:rsidR="00417EA3" w:rsidRPr="00A76998">
        <w:rPr>
          <w:rFonts w:ascii="Times New Roman" w:hAnsi="Times New Roman" w:cs="Times New Roman"/>
          <w:sz w:val="22"/>
          <w:szCs w:val="22"/>
        </w:rPr>
        <w:t>, nurodytam šių Pirkimo sąlygų 8.4. punkte</w:t>
      </w:r>
      <w:r w:rsidR="00527DE0">
        <w:rPr>
          <w:rFonts w:ascii="Times New Roman" w:hAnsi="Times New Roman" w:cs="Times New Roman"/>
          <w:sz w:val="22"/>
          <w:szCs w:val="22"/>
        </w:rPr>
        <w:t>.</w:t>
      </w:r>
    </w:p>
    <w:p w14:paraId="19AFEA2C" w14:textId="3F8232F4" w:rsidR="007403A5" w:rsidRPr="00A76998" w:rsidRDefault="007403A5" w:rsidP="00417EA3">
      <w:pPr>
        <w:pStyle w:val="ListParagraph"/>
        <w:numPr>
          <w:ilvl w:val="1"/>
          <w:numId w:val="41"/>
        </w:numPr>
        <w:spacing w:line="240" w:lineRule="auto"/>
        <w:rPr>
          <w:rFonts w:ascii="Times New Roman" w:hAnsi="Times New Roman" w:cs="Times New Roman"/>
          <w:color w:val="000000" w:themeColor="text1"/>
          <w:sz w:val="22"/>
          <w:szCs w:val="22"/>
        </w:rPr>
      </w:pPr>
      <w:r w:rsidRPr="00A76998">
        <w:rPr>
          <w:rFonts w:ascii="Times New Roman" w:eastAsia="Arial" w:hAnsi="Times New Roman" w:cs="Times New Roman"/>
          <w:color w:val="000000" w:themeColor="text1"/>
          <w:sz w:val="22"/>
          <w:szCs w:val="22"/>
        </w:rPr>
        <w:t>Kartu su galutiniu pasiūlymu</w:t>
      </w:r>
      <w:r w:rsidR="0027079A" w:rsidRPr="00A76998">
        <w:rPr>
          <w:rFonts w:ascii="Times New Roman" w:eastAsia="Arial" w:hAnsi="Times New Roman" w:cs="Times New Roman"/>
          <w:color w:val="000000" w:themeColor="text1"/>
          <w:sz w:val="22"/>
          <w:szCs w:val="22"/>
        </w:rPr>
        <w:t xml:space="preserve"> Dalyvis</w:t>
      </w:r>
      <w:r w:rsidRPr="00A76998">
        <w:rPr>
          <w:rFonts w:ascii="Times New Roman" w:eastAsia="Arial" w:hAnsi="Times New Roman" w:cs="Times New Roman"/>
          <w:color w:val="000000" w:themeColor="text1"/>
          <w:sz w:val="22"/>
          <w:szCs w:val="22"/>
        </w:rPr>
        <w:t xml:space="preserve"> turi pateikti:</w:t>
      </w:r>
    </w:p>
    <w:p w14:paraId="0CB751BC" w14:textId="77777777" w:rsidR="007403A5" w:rsidRPr="00A76998" w:rsidRDefault="007403A5" w:rsidP="007403A5">
      <w:pPr>
        <w:pStyle w:val="ListParagraph"/>
        <w:spacing w:line="240" w:lineRule="auto"/>
        <w:ind w:left="697" w:firstLine="0"/>
        <w:rPr>
          <w:rFonts w:ascii="Times New Roman" w:eastAsia="Arial" w:hAnsi="Times New Roman" w:cs="Times New Roman"/>
          <w:color w:val="000000" w:themeColor="text1"/>
          <w:sz w:val="22"/>
          <w:szCs w:val="22"/>
        </w:rPr>
      </w:pPr>
      <w:r w:rsidRPr="00A76998">
        <w:rPr>
          <w:rFonts w:ascii="Times New Roman" w:eastAsia="Arial" w:hAnsi="Times New Roman" w:cs="Times New Roman"/>
          <w:color w:val="000000" w:themeColor="text1"/>
          <w:sz w:val="22"/>
          <w:szCs w:val="22"/>
        </w:rPr>
        <w:t>7.8.1. užpildytą galutinio pasiūlymo formą;</w:t>
      </w:r>
    </w:p>
    <w:p w14:paraId="4CA8104A" w14:textId="6A0DE1DF" w:rsidR="007403A5" w:rsidRPr="00417EA3" w:rsidRDefault="007403A5" w:rsidP="00A76998">
      <w:pPr>
        <w:pStyle w:val="ListParagraph"/>
        <w:spacing w:line="240" w:lineRule="auto"/>
        <w:ind w:left="0"/>
        <w:rPr>
          <w:rFonts w:ascii="Times New Roman" w:hAnsi="Times New Roman" w:cs="Times New Roman"/>
          <w:color w:val="000000" w:themeColor="text1"/>
          <w:sz w:val="22"/>
          <w:szCs w:val="22"/>
        </w:rPr>
      </w:pPr>
      <w:r w:rsidRPr="00A76998">
        <w:rPr>
          <w:rFonts w:ascii="Times New Roman" w:eastAsia="Arial" w:hAnsi="Times New Roman" w:cs="Times New Roman"/>
          <w:color w:val="000000" w:themeColor="text1"/>
          <w:sz w:val="22"/>
          <w:szCs w:val="22"/>
        </w:rPr>
        <w:t>7.8.</w:t>
      </w:r>
      <w:r w:rsidR="00527DE0">
        <w:rPr>
          <w:rFonts w:ascii="Times New Roman" w:eastAsia="Arial" w:hAnsi="Times New Roman" w:cs="Times New Roman"/>
          <w:color w:val="000000" w:themeColor="text1"/>
          <w:sz w:val="22"/>
          <w:szCs w:val="22"/>
        </w:rPr>
        <w:t>2</w:t>
      </w:r>
      <w:r w:rsidRPr="00A76998">
        <w:rPr>
          <w:rFonts w:ascii="Times New Roman" w:eastAsia="Arial" w:hAnsi="Times New Roman" w:cs="Times New Roman"/>
          <w:color w:val="000000" w:themeColor="text1"/>
          <w:sz w:val="22"/>
          <w:szCs w:val="22"/>
        </w:rPr>
        <w:t xml:space="preserve">. </w:t>
      </w:r>
      <w:r w:rsidR="0027079A" w:rsidRPr="00A76998">
        <w:rPr>
          <w:rFonts w:ascii="Times New Roman" w:eastAsia="Arial" w:hAnsi="Times New Roman" w:cs="Times New Roman"/>
          <w:color w:val="000000" w:themeColor="text1"/>
          <w:sz w:val="22"/>
          <w:szCs w:val="22"/>
        </w:rPr>
        <w:t xml:space="preserve">kitus </w:t>
      </w:r>
      <w:r w:rsidR="00906298" w:rsidRPr="00A76998">
        <w:rPr>
          <w:rFonts w:ascii="Times New Roman" w:eastAsia="Arial" w:hAnsi="Times New Roman" w:cs="Times New Roman"/>
          <w:color w:val="000000" w:themeColor="text1"/>
          <w:sz w:val="22"/>
          <w:szCs w:val="22"/>
        </w:rPr>
        <w:t>po derybų patikslintus ar pakeistus dokumentus, susijusius su derybų objektu, nurodytu šių Pirkimo sąlygų 8.4 punkte.</w:t>
      </w:r>
    </w:p>
    <w:p w14:paraId="6A919C3D" w14:textId="73696B64" w:rsidR="00F54F61" w:rsidRPr="00A76998" w:rsidRDefault="006C3D1D" w:rsidP="002B7C2F">
      <w:pPr>
        <w:pStyle w:val="Heading1"/>
        <w:numPr>
          <w:ilvl w:val="0"/>
          <w:numId w:val="41"/>
        </w:numPr>
        <w:rPr>
          <w:rFonts w:ascii="Times New Roman" w:hAnsi="Times New Roman" w:cs="Times New Roman"/>
          <w:b/>
          <w:bCs/>
          <w:color w:val="auto"/>
          <w:sz w:val="32"/>
          <w:szCs w:val="32"/>
        </w:rPr>
      </w:pPr>
      <w:bookmarkStart w:id="21" w:name="_Toc165295357"/>
      <w:r w:rsidRPr="00CF17A0">
        <w:rPr>
          <w:rFonts w:ascii="Times New Roman" w:hAnsi="Times New Roman" w:cs="Times New Roman"/>
          <w:b/>
          <w:bCs/>
          <w:color w:val="auto"/>
          <w:sz w:val="32"/>
          <w:szCs w:val="32"/>
        </w:rPr>
        <w:t xml:space="preserve">Derybų </w:t>
      </w:r>
      <w:r w:rsidRPr="00A76998">
        <w:rPr>
          <w:rFonts w:ascii="Times New Roman" w:hAnsi="Times New Roman" w:cs="Times New Roman"/>
          <w:b/>
          <w:bCs/>
          <w:color w:val="auto"/>
          <w:sz w:val="32"/>
          <w:szCs w:val="32"/>
        </w:rPr>
        <w:t>vykdymas</w:t>
      </w:r>
      <w:bookmarkEnd w:id="21"/>
    </w:p>
    <w:p w14:paraId="048F32B7" w14:textId="52DD36E3" w:rsidR="000F073D" w:rsidRPr="006371B0" w:rsidRDefault="00F02CC5" w:rsidP="00990D77">
      <w:pPr>
        <w:pStyle w:val="paragrafesrasas2lygis"/>
        <w:numPr>
          <w:ilvl w:val="1"/>
          <w:numId w:val="43"/>
        </w:numPr>
        <w:spacing w:after="0" w:line="240" w:lineRule="auto"/>
        <w:ind w:left="0" w:firstLine="697"/>
      </w:pPr>
      <w:r w:rsidRPr="00A76998">
        <w:t xml:space="preserve">Derybos vyks nuotoliniu būdu, naudojant visuotinai prieinamą „Microsoft </w:t>
      </w:r>
      <w:proofErr w:type="spellStart"/>
      <w:r w:rsidRPr="00A76998">
        <w:t>Teams</w:t>
      </w:r>
      <w:proofErr w:type="spellEnd"/>
      <w:r w:rsidRPr="00A76998">
        <w:t>“ platformą</w:t>
      </w:r>
      <w:r w:rsidR="00882AEE" w:rsidRPr="00A76998">
        <w:t xml:space="preserve"> (derybos bus įrašomos)</w:t>
      </w:r>
      <w:r w:rsidRPr="00A76998">
        <w:t xml:space="preserve">. </w:t>
      </w:r>
      <w:r w:rsidRPr="006371B0">
        <w:t>Dalyviai prisijungs prie derybų per pateiktą nuorodą tuo laiku, kuris bus nurodytas Kvietime dalyvauti derybose.</w:t>
      </w:r>
    </w:p>
    <w:p w14:paraId="7B408BD1" w14:textId="77777777" w:rsidR="00990D77" w:rsidRPr="006371B0" w:rsidRDefault="00990D77" w:rsidP="00990D77">
      <w:pPr>
        <w:pStyle w:val="paragrafesrasas2lygis"/>
        <w:numPr>
          <w:ilvl w:val="1"/>
          <w:numId w:val="43"/>
        </w:numPr>
        <w:spacing w:after="0" w:line="240" w:lineRule="auto"/>
        <w:ind w:left="0" w:firstLine="709"/>
      </w:pPr>
      <w:r w:rsidRPr="006371B0">
        <w:t xml:space="preserve">Kiekvienas Dalyvis atskirai privalės pristatyti Pirkimo vykdytojui savo siūlomą  techninį sprendimą, </w:t>
      </w:r>
      <w:proofErr w:type="spellStart"/>
      <w:r w:rsidRPr="006371B0">
        <w:t>t.y</w:t>
      </w:r>
      <w:proofErr w:type="spellEnd"/>
      <w:r w:rsidRPr="006371B0">
        <w:t xml:space="preserve">. pademonstruoti VAS techninius funkcionalumus, veikimą, valdymą. Pristatymas (demonstracija) gali būti atliekama naudojant demonstracinę versiją, prototipą ar kitą sprendinio vizualizavimo būdą. </w:t>
      </w:r>
    </w:p>
    <w:p w14:paraId="2DF2E610" w14:textId="159D2CFA" w:rsidR="00E65FA9" w:rsidRPr="00A4074E" w:rsidRDefault="005171DD" w:rsidP="00951CA9">
      <w:pPr>
        <w:spacing w:line="240" w:lineRule="auto"/>
        <w:rPr>
          <w:rFonts w:ascii="Times New Roman" w:hAnsi="Times New Roman" w:cs="Times New Roman"/>
          <w:sz w:val="22"/>
          <w:szCs w:val="22"/>
          <w:highlight w:val="yellow"/>
        </w:rPr>
      </w:pPr>
      <w:r w:rsidRPr="006371B0">
        <w:rPr>
          <w:rFonts w:ascii="Times New Roman" w:hAnsi="Times New Roman" w:cs="Times New Roman"/>
          <w:sz w:val="22"/>
          <w:szCs w:val="22"/>
        </w:rPr>
        <w:t>8</w:t>
      </w:r>
      <w:r w:rsidR="00C275A1" w:rsidRPr="006371B0">
        <w:rPr>
          <w:rFonts w:ascii="Times New Roman" w:hAnsi="Times New Roman" w:cs="Times New Roman"/>
          <w:sz w:val="22"/>
          <w:szCs w:val="22"/>
        </w:rPr>
        <w:t>.</w:t>
      </w:r>
      <w:r w:rsidRPr="006371B0">
        <w:rPr>
          <w:rFonts w:ascii="Times New Roman" w:hAnsi="Times New Roman" w:cs="Times New Roman"/>
          <w:sz w:val="22"/>
          <w:szCs w:val="22"/>
        </w:rPr>
        <w:t>3</w:t>
      </w:r>
      <w:r w:rsidR="00C275A1" w:rsidRPr="006371B0">
        <w:rPr>
          <w:rFonts w:ascii="Times New Roman" w:hAnsi="Times New Roman" w:cs="Times New Roman"/>
          <w:sz w:val="22"/>
          <w:szCs w:val="22"/>
        </w:rPr>
        <w:t xml:space="preserve">. </w:t>
      </w:r>
      <w:bookmarkStart w:id="22" w:name="_Hlk87792919"/>
      <w:r w:rsidR="003A553E" w:rsidRPr="006371B0">
        <w:rPr>
          <w:rFonts w:ascii="Times New Roman" w:hAnsi="Times New Roman" w:cs="Times New Roman"/>
          <w:sz w:val="22"/>
          <w:szCs w:val="22"/>
        </w:rPr>
        <w:t>Pirkimo vykdytojas</w:t>
      </w:r>
      <w:r w:rsidR="00E65FA9" w:rsidRPr="006371B0">
        <w:rPr>
          <w:rFonts w:ascii="Times New Roman" w:hAnsi="Times New Roman" w:cs="Times New Roman"/>
          <w:sz w:val="22"/>
          <w:szCs w:val="22"/>
        </w:rPr>
        <w:t xml:space="preserve"> </w:t>
      </w:r>
      <w:r w:rsidR="00E65FA9" w:rsidRPr="006371B0">
        <w:rPr>
          <w:rFonts w:ascii="Times New Roman" w:hAnsi="Times New Roman" w:cs="Times New Roman"/>
          <w:sz w:val="22"/>
          <w:szCs w:val="22"/>
          <w:shd w:val="clear" w:color="auto" w:fill="FFFFFF"/>
        </w:rPr>
        <w:t xml:space="preserve">gali nesiderėti ir sudaryti </w:t>
      </w:r>
      <w:r w:rsidR="00F724EC" w:rsidRPr="006371B0">
        <w:rPr>
          <w:rFonts w:ascii="Times New Roman" w:hAnsi="Times New Roman" w:cs="Times New Roman"/>
          <w:sz w:val="22"/>
          <w:szCs w:val="22"/>
          <w:shd w:val="clear" w:color="auto" w:fill="FFFFFF"/>
        </w:rPr>
        <w:t>P</w:t>
      </w:r>
      <w:r w:rsidR="00E65FA9" w:rsidRPr="006371B0">
        <w:rPr>
          <w:rFonts w:ascii="Times New Roman" w:hAnsi="Times New Roman" w:cs="Times New Roman"/>
          <w:sz w:val="22"/>
          <w:szCs w:val="22"/>
          <w:shd w:val="clear" w:color="auto" w:fill="FFFFFF"/>
        </w:rPr>
        <w:t>irkimo sutartį su Pirminį</w:t>
      </w:r>
      <w:r w:rsidR="00E65FA9" w:rsidRPr="00A4074E">
        <w:rPr>
          <w:rFonts w:ascii="Times New Roman" w:hAnsi="Times New Roman" w:cs="Times New Roman"/>
          <w:sz w:val="22"/>
          <w:szCs w:val="22"/>
          <w:shd w:val="clear" w:color="auto" w:fill="FFFFFF"/>
        </w:rPr>
        <w:t xml:space="preserve"> pasiūlymą pateikusiu Dalyviu, taip pat Dalyvio Pirminį pasiūlymą vertinti kaip Galutinį</w:t>
      </w:r>
      <w:bookmarkEnd w:id="22"/>
      <w:r w:rsidR="00E65FA9" w:rsidRPr="00A4074E">
        <w:rPr>
          <w:rFonts w:ascii="Times New Roman" w:hAnsi="Times New Roman" w:cs="Times New Roman"/>
          <w:sz w:val="22"/>
          <w:szCs w:val="22"/>
          <w:shd w:val="clear" w:color="auto" w:fill="FFFFFF"/>
        </w:rPr>
        <w:t>, jei toks pasiūlymas atitinka</w:t>
      </w:r>
      <w:r w:rsidR="00F724EC" w:rsidRPr="00A4074E">
        <w:rPr>
          <w:rFonts w:ascii="Times New Roman" w:hAnsi="Times New Roman" w:cs="Times New Roman"/>
          <w:sz w:val="22"/>
          <w:szCs w:val="22"/>
          <w:shd w:val="clear" w:color="auto" w:fill="FFFFFF"/>
        </w:rPr>
        <w:t xml:space="preserve"> P</w:t>
      </w:r>
      <w:r w:rsidR="00E65FA9" w:rsidRPr="00A4074E">
        <w:rPr>
          <w:rFonts w:ascii="Times New Roman" w:hAnsi="Times New Roman" w:cs="Times New Roman"/>
          <w:sz w:val="22"/>
          <w:szCs w:val="22"/>
          <w:shd w:val="clear" w:color="auto" w:fill="FFFFFF"/>
        </w:rPr>
        <w:t xml:space="preserve">irkimo sąlygose nustatytus </w:t>
      </w:r>
      <w:r w:rsidR="001C25C7" w:rsidRPr="00A4074E">
        <w:rPr>
          <w:rFonts w:ascii="Times New Roman" w:hAnsi="Times New Roman" w:cs="Times New Roman"/>
          <w:sz w:val="22"/>
          <w:szCs w:val="22"/>
          <w:shd w:val="clear" w:color="auto" w:fill="FFFFFF"/>
        </w:rPr>
        <w:t xml:space="preserve">minimalius </w:t>
      </w:r>
      <w:r w:rsidR="00E65FA9" w:rsidRPr="00A4074E">
        <w:rPr>
          <w:rFonts w:ascii="Times New Roman" w:hAnsi="Times New Roman" w:cs="Times New Roman"/>
          <w:sz w:val="22"/>
          <w:szCs w:val="22"/>
          <w:shd w:val="clear" w:color="auto" w:fill="FFFFFF"/>
        </w:rPr>
        <w:t xml:space="preserve">reikalavimus ir siekiamus tikslus, o tolimesnės derybos, </w:t>
      </w:r>
      <w:r w:rsidR="624EA384" w:rsidRPr="00A4074E">
        <w:rPr>
          <w:rFonts w:ascii="Times New Roman" w:hAnsi="Times New Roman" w:cs="Times New Roman"/>
          <w:sz w:val="22"/>
          <w:szCs w:val="22"/>
        </w:rPr>
        <w:t xml:space="preserve"> </w:t>
      </w:r>
      <w:r w:rsidR="003A553E" w:rsidRPr="00A4074E">
        <w:rPr>
          <w:rFonts w:ascii="Times New Roman" w:hAnsi="Times New Roman" w:cs="Times New Roman"/>
          <w:sz w:val="22"/>
          <w:szCs w:val="22"/>
        </w:rPr>
        <w:t>Pirkimo vykdytojo</w:t>
      </w:r>
      <w:r w:rsidR="00E65FA9" w:rsidRPr="00A4074E">
        <w:rPr>
          <w:rFonts w:ascii="Times New Roman" w:hAnsi="Times New Roman" w:cs="Times New Roman"/>
          <w:sz w:val="22"/>
          <w:szCs w:val="22"/>
          <w:shd w:val="clear" w:color="auto" w:fill="FFFFFF"/>
        </w:rPr>
        <w:t xml:space="preserve"> nuomone, nelems geresnio rezultato.</w:t>
      </w:r>
    </w:p>
    <w:p w14:paraId="1503F2C1" w14:textId="77777777" w:rsidR="00D809BB" w:rsidRPr="00D809BB" w:rsidRDefault="003A553E" w:rsidP="003A2B34">
      <w:pPr>
        <w:pStyle w:val="paragrafesrasas2lygis"/>
        <w:numPr>
          <w:ilvl w:val="1"/>
          <w:numId w:val="29"/>
        </w:numPr>
        <w:spacing w:after="0" w:line="240" w:lineRule="auto"/>
        <w:ind w:left="0" w:firstLine="697"/>
        <w:rPr>
          <w:rFonts w:eastAsiaTheme="minorEastAsia"/>
          <w:i/>
          <w:iCs/>
          <w:color w:val="7030A0"/>
        </w:rPr>
      </w:pPr>
      <w:r w:rsidRPr="00A4074E">
        <w:t>Pirkimo vykdytojas</w:t>
      </w:r>
      <w:r w:rsidR="006C29FF" w:rsidRPr="00A4074E">
        <w:t xml:space="preserve"> derybų metu derėsis dėl šių sąlygų</w:t>
      </w:r>
      <w:r w:rsidR="006B4D7E" w:rsidRPr="00A4074E">
        <w:t>:</w:t>
      </w:r>
      <w:r w:rsidR="00A651E9" w:rsidRPr="00A4074E">
        <w:t xml:space="preserve"> </w:t>
      </w:r>
    </w:p>
    <w:p w14:paraId="54BBBE78" w14:textId="77777777" w:rsidR="00D809BB" w:rsidRDefault="00D809BB" w:rsidP="00D809BB">
      <w:pPr>
        <w:pStyle w:val="paragrafesrasas2lygis"/>
        <w:spacing w:after="0" w:line="240" w:lineRule="auto"/>
        <w:ind w:left="697"/>
      </w:pPr>
      <w:r>
        <w:t xml:space="preserve">8.4.1. </w:t>
      </w:r>
      <w:r w:rsidR="00DA594C">
        <w:t>Pasiūlymo kainos/įkainių</w:t>
      </w:r>
      <w:r>
        <w:t>;</w:t>
      </w:r>
    </w:p>
    <w:p w14:paraId="2D71D393" w14:textId="77777777" w:rsidR="00D809BB" w:rsidRDefault="00D809BB" w:rsidP="00D809BB">
      <w:pPr>
        <w:pStyle w:val="paragrafesrasas2lygis"/>
        <w:spacing w:after="0" w:line="240" w:lineRule="auto"/>
        <w:ind w:left="697"/>
      </w:pPr>
      <w:r>
        <w:t>8.4.2. Sutarties sąlygų;</w:t>
      </w:r>
    </w:p>
    <w:p w14:paraId="76A7D4FA" w14:textId="77777777" w:rsidR="001A230D" w:rsidRDefault="00D809BB" w:rsidP="00FF1871">
      <w:pPr>
        <w:pStyle w:val="paragrafesrasas2lygis"/>
        <w:spacing w:after="0" w:line="240" w:lineRule="auto"/>
        <w:ind w:firstLine="697"/>
      </w:pPr>
      <w:r>
        <w:t>8.4.3. Techninės specifikacijos sąlygų.</w:t>
      </w:r>
      <w:r w:rsidR="00DA594C">
        <w:t xml:space="preserve"> </w:t>
      </w:r>
      <w:r w:rsidR="001F5E70">
        <w:t>(išskyrus Pirkimo sąlyg</w:t>
      </w:r>
      <w:r w:rsidR="00786B3B">
        <w:t>ų priede Techninė specifikacija 15 p.</w:t>
      </w:r>
      <w:r w:rsidR="0007149B">
        <w:t>)</w:t>
      </w:r>
      <w:r w:rsidR="001A230D">
        <w:t>.</w:t>
      </w:r>
    </w:p>
    <w:p w14:paraId="6090682F" w14:textId="1FA2776E" w:rsidR="00EB1976" w:rsidRPr="00FF1871" w:rsidRDefault="00EB1976" w:rsidP="00FF1871">
      <w:pPr>
        <w:pStyle w:val="paragrafesrasas2lygis"/>
        <w:spacing w:after="0" w:line="240" w:lineRule="auto"/>
        <w:ind w:firstLine="697"/>
        <w:rPr>
          <w:i/>
          <w:iCs/>
        </w:rPr>
      </w:pPr>
      <w:r w:rsidRPr="00EB1976">
        <w:rPr>
          <w:b/>
          <w:bCs/>
          <w:i/>
          <w:iCs/>
        </w:rPr>
        <w:t xml:space="preserve">Derybų metu </w:t>
      </w:r>
      <w:r>
        <w:rPr>
          <w:b/>
          <w:bCs/>
          <w:i/>
          <w:iCs/>
        </w:rPr>
        <w:t>Dalyvi</w:t>
      </w:r>
      <w:r w:rsidRPr="00EB1976">
        <w:rPr>
          <w:b/>
          <w:bCs/>
          <w:i/>
          <w:iCs/>
        </w:rPr>
        <w:t>s galės ištaisyti Pirminio pasiūlymo neatitikimus Pirkimo sąlygose nustatytiems reikalavimams.</w:t>
      </w:r>
    </w:p>
    <w:p w14:paraId="141D1A6D" w14:textId="77F1363B" w:rsidR="001F5E70" w:rsidRPr="00A76998" w:rsidRDefault="006C29FF" w:rsidP="00BA6823">
      <w:pPr>
        <w:pStyle w:val="paragrafesrasas2lygis"/>
        <w:numPr>
          <w:ilvl w:val="1"/>
          <w:numId w:val="29"/>
        </w:numPr>
        <w:spacing w:after="0" w:line="240" w:lineRule="auto"/>
        <w:ind w:left="0" w:firstLine="697"/>
        <w:rPr>
          <w:rFonts w:eastAsiaTheme="minorEastAsia"/>
        </w:rPr>
      </w:pPr>
      <w:r w:rsidRPr="00A76998">
        <w:t xml:space="preserve">Derybų rezultatai bus įtvirtinami protokolu, kurį pasirašo Dalyvio įgaliotas atstovas ir </w:t>
      </w:r>
      <w:r w:rsidR="0AD4D086" w:rsidRPr="00A76998">
        <w:t xml:space="preserve"> </w:t>
      </w:r>
      <w:r w:rsidR="003A553E" w:rsidRPr="00A76998">
        <w:t>Pirkimo vykdytojo</w:t>
      </w:r>
      <w:r w:rsidRPr="00A76998">
        <w:t xml:space="preserve"> Komisijos pirmininkas</w:t>
      </w:r>
      <w:r w:rsidR="001F5E70" w:rsidRPr="00A76998">
        <w:t xml:space="preserve"> bei Pirkimo vykdytojo ekspert</w:t>
      </w:r>
      <w:r w:rsidR="00F37C56" w:rsidRPr="00A76998">
        <w:t>as</w:t>
      </w:r>
      <w:r w:rsidR="001F5E70" w:rsidRPr="00A76998">
        <w:t xml:space="preserve">, kuris ir ves derybas. </w:t>
      </w:r>
    </w:p>
    <w:p w14:paraId="6175B8D7" w14:textId="3B8B8364" w:rsidR="006C29FF" w:rsidRPr="00574AB9" w:rsidRDefault="006C29FF" w:rsidP="001F5E70">
      <w:pPr>
        <w:pStyle w:val="paragrafesrasas2lygis"/>
        <w:spacing w:after="0" w:line="240" w:lineRule="auto"/>
        <w:rPr>
          <w:rFonts w:eastAsiaTheme="minorEastAsia"/>
        </w:rPr>
      </w:pPr>
    </w:p>
    <w:p w14:paraId="284E1760" w14:textId="77777777" w:rsidR="00574AB9" w:rsidRDefault="00574AB9" w:rsidP="00574AB9">
      <w:pPr>
        <w:pStyle w:val="paragrafesrasas2lygis"/>
        <w:spacing w:after="0" w:line="240" w:lineRule="auto"/>
        <w:ind w:left="697"/>
      </w:pPr>
    </w:p>
    <w:p w14:paraId="1CD5D19E" w14:textId="77777777" w:rsidR="00574AB9" w:rsidRPr="00A4074E" w:rsidRDefault="00574AB9" w:rsidP="00574AB9">
      <w:pPr>
        <w:pStyle w:val="paragrafesrasas2lygis"/>
        <w:spacing w:after="0" w:line="240" w:lineRule="auto"/>
        <w:ind w:left="697"/>
        <w:rPr>
          <w:rFonts w:eastAsiaTheme="minorEastAsia"/>
        </w:rPr>
      </w:pPr>
    </w:p>
    <w:p w14:paraId="3946E33E" w14:textId="439DD661" w:rsidR="00F527B1" w:rsidRPr="00574AB9" w:rsidRDefault="001A0DC8" w:rsidP="00574AB9">
      <w:pPr>
        <w:pStyle w:val="Heading1"/>
        <w:numPr>
          <w:ilvl w:val="0"/>
          <w:numId w:val="31"/>
        </w:numPr>
        <w:spacing w:before="0" w:after="0" w:line="300" w:lineRule="auto"/>
        <w:rPr>
          <w:rFonts w:ascii="Times New Roman" w:hAnsi="Times New Roman" w:cs="Times New Roman"/>
          <w:b/>
          <w:bCs/>
          <w:color w:val="auto"/>
          <w:sz w:val="32"/>
          <w:szCs w:val="32"/>
        </w:rPr>
      </w:pPr>
      <w:bookmarkStart w:id="23" w:name="_Toc165295358"/>
      <w:r w:rsidRPr="00574AB9">
        <w:rPr>
          <w:rFonts w:ascii="Times New Roman" w:hAnsi="Times New Roman" w:cs="Times New Roman"/>
          <w:b/>
          <w:bCs/>
          <w:color w:val="auto"/>
          <w:sz w:val="32"/>
          <w:szCs w:val="32"/>
        </w:rPr>
        <w:t>Pasiūlymo galiojimo užtikrinimas</w:t>
      </w:r>
      <w:bookmarkEnd w:id="23"/>
    </w:p>
    <w:p w14:paraId="7203423F" w14:textId="22DFCF5A" w:rsidR="00F527B1" w:rsidRPr="00A4074E" w:rsidRDefault="003A553E" w:rsidP="003A2B34">
      <w:pPr>
        <w:pStyle w:val="ListParagraph"/>
        <w:numPr>
          <w:ilvl w:val="1"/>
          <w:numId w:val="31"/>
        </w:numPr>
        <w:spacing w:line="240" w:lineRule="auto"/>
        <w:ind w:left="0" w:firstLine="697"/>
        <w:rPr>
          <w:rFonts w:ascii="Times New Roman" w:hAnsi="Times New Roman" w:cs="Times New Roman"/>
          <w:sz w:val="22"/>
          <w:szCs w:val="22"/>
        </w:rPr>
      </w:pPr>
      <w:r w:rsidRPr="00A4074E">
        <w:rPr>
          <w:rFonts w:ascii="Times New Roman" w:hAnsi="Times New Roman" w:cs="Times New Roman"/>
          <w:sz w:val="22"/>
          <w:szCs w:val="22"/>
        </w:rPr>
        <w:t>Pirkimo vykdytojas</w:t>
      </w:r>
      <w:r w:rsidR="00F527B1" w:rsidRPr="00A4074E">
        <w:rPr>
          <w:rFonts w:ascii="Times New Roman" w:eastAsia="Calibri" w:hAnsi="Times New Roman" w:cs="Times New Roman"/>
          <w:sz w:val="22"/>
          <w:szCs w:val="22"/>
        </w:rPr>
        <w:t xml:space="preserve"> nereikalauja užtikrinti </w:t>
      </w:r>
      <w:r w:rsidR="00C641C4" w:rsidRPr="00A4074E">
        <w:rPr>
          <w:rFonts w:ascii="Times New Roman" w:eastAsia="Calibri" w:hAnsi="Times New Roman" w:cs="Times New Roman"/>
          <w:sz w:val="22"/>
          <w:szCs w:val="22"/>
        </w:rPr>
        <w:t>P</w:t>
      </w:r>
      <w:r w:rsidR="00F527B1" w:rsidRPr="00A4074E">
        <w:rPr>
          <w:rFonts w:ascii="Times New Roman" w:eastAsia="Calibri" w:hAnsi="Times New Roman" w:cs="Times New Roman"/>
          <w:sz w:val="22"/>
          <w:szCs w:val="22"/>
        </w:rPr>
        <w:t xml:space="preserve">asiūlymo galiojimą dokumentu, tačiau pasilieka teisę kreiptis į teismą dėl žalos, atsiradusios dėl to, kad </w:t>
      </w:r>
      <w:r w:rsidR="00C641C4" w:rsidRPr="00A4074E">
        <w:rPr>
          <w:rFonts w:ascii="Times New Roman" w:eastAsia="Calibri" w:hAnsi="Times New Roman" w:cs="Times New Roman"/>
          <w:sz w:val="22"/>
          <w:szCs w:val="22"/>
        </w:rPr>
        <w:t>P</w:t>
      </w:r>
      <w:r w:rsidR="00F527B1" w:rsidRPr="00A4074E">
        <w:rPr>
          <w:rFonts w:ascii="Times New Roman" w:eastAsia="Calibri" w:hAnsi="Times New Roman" w:cs="Times New Roman"/>
          <w:sz w:val="22"/>
          <w:szCs w:val="22"/>
        </w:rPr>
        <w:t xml:space="preserve">asiūlymo galiojimo laikotarpiu </w:t>
      </w:r>
      <w:r w:rsidR="00C641C4" w:rsidRPr="00A4074E">
        <w:rPr>
          <w:rFonts w:ascii="Times New Roman" w:eastAsia="Calibri" w:hAnsi="Times New Roman" w:cs="Times New Roman"/>
          <w:sz w:val="22"/>
          <w:szCs w:val="22"/>
        </w:rPr>
        <w:t>D</w:t>
      </w:r>
      <w:r w:rsidR="0090544A" w:rsidRPr="00A4074E">
        <w:rPr>
          <w:rFonts w:ascii="Times New Roman" w:eastAsia="Calibri" w:hAnsi="Times New Roman" w:cs="Times New Roman"/>
          <w:sz w:val="22"/>
          <w:szCs w:val="22"/>
        </w:rPr>
        <w:t>alyvis</w:t>
      </w:r>
      <w:r w:rsidR="00F527B1" w:rsidRPr="00A4074E">
        <w:rPr>
          <w:rFonts w:ascii="Times New Roman" w:eastAsia="Calibri" w:hAnsi="Times New Roman" w:cs="Times New Roman"/>
          <w:sz w:val="22"/>
          <w:szCs w:val="22"/>
        </w:rPr>
        <w:t xml:space="preserve"> pakeičia ar atšaukia savo </w:t>
      </w:r>
      <w:r w:rsidR="00C641C4" w:rsidRPr="00A4074E">
        <w:rPr>
          <w:rFonts w:ascii="Times New Roman" w:eastAsia="Calibri" w:hAnsi="Times New Roman" w:cs="Times New Roman"/>
          <w:sz w:val="22"/>
          <w:szCs w:val="22"/>
        </w:rPr>
        <w:t>P</w:t>
      </w:r>
      <w:r w:rsidR="00F527B1" w:rsidRPr="00A4074E">
        <w:rPr>
          <w:rFonts w:ascii="Times New Roman" w:eastAsia="Calibri" w:hAnsi="Times New Roman" w:cs="Times New Roman"/>
          <w:sz w:val="22"/>
          <w:szCs w:val="22"/>
        </w:rPr>
        <w:t xml:space="preserve">asiūlymą ar </w:t>
      </w:r>
      <w:r w:rsidR="004E7957" w:rsidRPr="00A4074E">
        <w:rPr>
          <w:rFonts w:ascii="Times New Roman" w:eastAsia="Calibri" w:hAnsi="Times New Roman" w:cs="Times New Roman"/>
          <w:sz w:val="22"/>
          <w:szCs w:val="22"/>
        </w:rPr>
        <w:t>P</w:t>
      </w:r>
      <w:r w:rsidR="00F527B1" w:rsidRPr="00A4074E">
        <w:rPr>
          <w:rFonts w:ascii="Times New Roman" w:eastAsia="Calibri" w:hAnsi="Times New Roman" w:cs="Times New Roman"/>
          <w:sz w:val="22"/>
          <w:szCs w:val="22"/>
        </w:rPr>
        <w:t>irkimo laimėtojas atsisako sudaryti sutartį, atlyginimo.</w:t>
      </w:r>
    </w:p>
    <w:p w14:paraId="6B9596C1" w14:textId="77777777" w:rsidR="00F527B1" w:rsidRPr="00A4074E" w:rsidRDefault="00F527B1" w:rsidP="007334EA">
      <w:pPr>
        <w:pStyle w:val="paragrafesrasas2lygis"/>
        <w:ind w:left="1059"/>
        <w:rPr>
          <w:color w:val="002060"/>
        </w:rPr>
      </w:pPr>
    </w:p>
    <w:p w14:paraId="4EC601AA" w14:textId="6D329FBD" w:rsidR="00A37373" w:rsidRPr="00786B3B" w:rsidRDefault="008E58A0" w:rsidP="00786B3B">
      <w:pPr>
        <w:pStyle w:val="Heading1"/>
        <w:numPr>
          <w:ilvl w:val="0"/>
          <w:numId w:val="31"/>
        </w:numPr>
        <w:spacing w:before="0" w:after="0" w:line="300" w:lineRule="auto"/>
        <w:rPr>
          <w:rFonts w:ascii="Times New Roman" w:hAnsi="Times New Roman" w:cs="Times New Roman"/>
          <w:b/>
          <w:bCs/>
          <w:color w:val="auto"/>
          <w:sz w:val="32"/>
          <w:szCs w:val="32"/>
        </w:rPr>
      </w:pPr>
      <w:bookmarkStart w:id="24" w:name="_Toc15392775"/>
      <w:bookmarkStart w:id="25" w:name="_Toc165295359"/>
      <w:r w:rsidRPr="00786B3B">
        <w:rPr>
          <w:rFonts w:ascii="Times New Roman" w:hAnsi="Times New Roman" w:cs="Times New Roman"/>
          <w:b/>
          <w:bCs/>
          <w:color w:val="auto"/>
          <w:sz w:val="32"/>
          <w:szCs w:val="32"/>
        </w:rPr>
        <w:t>Galutinių pasiūlymų vertinimas</w:t>
      </w:r>
      <w:bookmarkEnd w:id="24"/>
      <w:bookmarkEnd w:id="25"/>
    </w:p>
    <w:p w14:paraId="5D02D1AD" w14:textId="77777777" w:rsidR="00831133" w:rsidRPr="00A4074E" w:rsidRDefault="00831133" w:rsidP="007334EA">
      <w:pPr>
        <w:ind w:left="425" w:firstLine="0"/>
        <w:rPr>
          <w:rFonts w:ascii="Times New Roman" w:hAnsi="Times New Roman" w:cs="Times New Roman"/>
          <w:sz w:val="22"/>
          <w:szCs w:val="22"/>
        </w:rPr>
      </w:pPr>
    </w:p>
    <w:p w14:paraId="5F1E2635" w14:textId="44BB3353" w:rsidR="00831133" w:rsidRDefault="009D077F" w:rsidP="009D077F">
      <w:pPr>
        <w:pStyle w:val="ListParagraph"/>
        <w:spacing w:line="240" w:lineRule="auto"/>
        <w:ind w:left="0"/>
        <w:rPr>
          <w:rFonts w:ascii="Times New Roman" w:eastAsia="Calibri" w:hAnsi="Times New Roman" w:cs="Times New Roman"/>
          <w:sz w:val="22"/>
          <w:szCs w:val="22"/>
        </w:rPr>
      </w:pPr>
      <w:r w:rsidRPr="005A7111">
        <w:rPr>
          <w:rFonts w:ascii="Times New Roman" w:eastAsia="Calibri" w:hAnsi="Times New Roman" w:cs="Times New Roman"/>
          <w:sz w:val="22"/>
          <w:szCs w:val="22"/>
        </w:rPr>
        <w:lastRenderedPageBreak/>
        <w:t>10</w:t>
      </w:r>
      <w:r w:rsidR="00CD2CC2" w:rsidRPr="005A7111">
        <w:rPr>
          <w:rFonts w:ascii="Times New Roman" w:eastAsia="Calibri" w:hAnsi="Times New Roman" w:cs="Times New Roman"/>
          <w:sz w:val="22"/>
          <w:szCs w:val="22"/>
        </w:rPr>
        <w:t xml:space="preserve">.1. </w:t>
      </w:r>
      <w:r w:rsidR="4639D25F" w:rsidRPr="005A7111">
        <w:rPr>
          <w:rFonts w:ascii="Times New Roman" w:hAnsi="Times New Roman" w:cs="Times New Roman"/>
          <w:color w:val="7030A0"/>
          <w:sz w:val="22"/>
          <w:szCs w:val="22"/>
        </w:rPr>
        <w:t xml:space="preserve"> </w:t>
      </w:r>
      <w:r w:rsidR="003A553E" w:rsidRPr="005A7111">
        <w:rPr>
          <w:rFonts w:ascii="Times New Roman" w:hAnsi="Times New Roman" w:cs="Times New Roman"/>
          <w:sz w:val="22"/>
          <w:szCs w:val="22"/>
        </w:rPr>
        <w:t>Pirkimo vykdytojas</w:t>
      </w:r>
      <w:r w:rsidR="00831133" w:rsidRPr="005A7111">
        <w:rPr>
          <w:rFonts w:ascii="Times New Roman" w:eastAsia="Calibri" w:hAnsi="Times New Roman" w:cs="Times New Roman"/>
          <w:sz w:val="22"/>
          <w:szCs w:val="22"/>
        </w:rPr>
        <w:t xml:space="preserve"> ekonomiškai naudingiausią </w:t>
      </w:r>
      <w:r w:rsidR="00A36CC9" w:rsidRPr="005A7111">
        <w:rPr>
          <w:rFonts w:ascii="Times New Roman" w:eastAsia="Calibri" w:hAnsi="Times New Roman" w:cs="Times New Roman"/>
          <w:sz w:val="22"/>
          <w:szCs w:val="22"/>
        </w:rPr>
        <w:t xml:space="preserve">Galutinį </w:t>
      </w:r>
      <w:r w:rsidR="00831133" w:rsidRPr="005A7111">
        <w:rPr>
          <w:rFonts w:ascii="Times New Roman" w:eastAsia="Calibri" w:hAnsi="Times New Roman" w:cs="Times New Roman"/>
          <w:sz w:val="22"/>
          <w:szCs w:val="22"/>
        </w:rPr>
        <w:t xml:space="preserve">pasiūlymą išrenka pagal kainos ir kokybės santykį. Duomenys, kuriuos savo </w:t>
      </w:r>
      <w:r w:rsidR="00C641C4" w:rsidRPr="005A7111">
        <w:rPr>
          <w:rFonts w:ascii="Times New Roman" w:eastAsia="Calibri" w:hAnsi="Times New Roman" w:cs="Times New Roman"/>
          <w:sz w:val="22"/>
          <w:szCs w:val="22"/>
        </w:rPr>
        <w:t xml:space="preserve">Galutiniame </w:t>
      </w:r>
      <w:r w:rsidR="00831133" w:rsidRPr="005A7111">
        <w:rPr>
          <w:rFonts w:ascii="Times New Roman" w:eastAsia="Calibri" w:hAnsi="Times New Roman" w:cs="Times New Roman"/>
          <w:sz w:val="22"/>
          <w:szCs w:val="22"/>
        </w:rPr>
        <w:t xml:space="preserve">pasiūlyme turi pateikti </w:t>
      </w:r>
      <w:r w:rsidR="00C641C4" w:rsidRPr="005A7111">
        <w:rPr>
          <w:rFonts w:ascii="Times New Roman" w:eastAsia="Calibri" w:hAnsi="Times New Roman" w:cs="Times New Roman"/>
          <w:sz w:val="22"/>
          <w:szCs w:val="22"/>
        </w:rPr>
        <w:t>D</w:t>
      </w:r>
      <w:r w:rsidR="00DE2844" w:rsidRPr="005A7111">
        <w:rPr>
          <w:rFonts w:ascii="Times New Roman" w:eastAsia="Calibri" w:hAnsi="Times New Roman" w:cs="Times New Roman"/>
          <w:sz w:val="22"/>
          <w:szCs w:val="22"/>
        </w:rPr>
        <w:t>alyvis</w:t>
      </w:r>
      <w:r w:rsidR="00831133" w:rsidRPr="005A7111">
        <w:rPr>
          <w:rFonts w:ascii="Times New Roman" w:eastAsia="Calibri" w:hAnsi="Times New Roman" w:cs="Times New Roman"/>
          <w:sz w:val="22"/>
          <w:szCs w:val="22"/>
        </w:rPr>
        <w:t>, vertinimo kriterijai ir tvarka, pagal kuri</w:t>
      </w:r>
      <w:r w:rsidR="00DD0202" w:rsidRPr="005A7111">
        <w:rPr>
          <w:rFonts w:ascii="Times New Roman" w:eastAsia="Calibri" w:hAnsi="Times New Roman" w:cs="Times New Roman"/>
          <w:sz w:val="22"/>
          <w:szCs w:val="22"/>
        </w:rPr>
        <w:t>ą</w:t>
      </w:r>
      <w:r w:rsidR="00831133" w:rsidRPr="005A7111">
        <w:rPr>
          <w:rFonts w:ascii="Times New Roman" w:eastAsia="Calibri" w:hAnsi="Times New Roman" w:cs="Times New Roman"/>
          <w:sz w:val="22"/>
          <w:szCs w:val="22"/>
        </w:rPr>
        <w:t xml:space="preserve"> vertinami </w:t>
      </w:r>
      <w:r w:rsidR="00CD2CC2" w:rsidRPr="005A7111">
        <w:rPr>
          <w:rFonts w:ascii="Times New Roman" w:eastAsia="Calibri" w:hAnsi="Times New Roman" w:cs="Times New Roman"/>
          <w:sz w:val="22"/>
          <w:szCs w:val="22"/>
        </w:rPr>
        <w:t>D</w:t>
      </w:r>
      <w:r w:rsidR="00DE2844" w:rsidRPr="005A7111">
        <w:rPr>
          <w:rFonts w:ascii="Times New Roman" w:eastAsia="Calibri" w:hAnsi="Times New Roman" w:cs="Times New Roman"/>
          <w:sz w:val="22"/>
          <w:szCs w:val="22"/>
        </w:rPr>
        <w:t>alyvio</w:t>
      </w:r>
      <w:r w:rsidR="00831133" w:rsidRPr="005A7111">
        <w:rPr>
          <w:rFonts w:ascii="Times New Roman" w:eastAsia="Calibri" w:hAnsi="Times New Roman" w:cs="Times New Roman"/>
          <w:sz w:val="22"/>
          <w:szCs w:val="22"/>
        </w:rPr>
        <w:t xml:space="preserve"> pateikti duomenys, pa</w:t>
      </w:r>
      <w:r w:rsidR="00DE051B" w:rsidRPr="005A7111">
        <w:rPr>
          <w:rFonts w:ascii="Times New Roman" w:eastAsia="Calibri" w:hAnsi="Times New Roman" w:cs="Times New Roman"/>
          <w:sz w:val="22"/>
          <w:szCs w:val="22"/>
        </w:rPr>
        <w:t xml:space="preserve">teikiami Pirkimo sąlygų priede </w:t>
      </w:r>
      <w:r w:rsidR="004C6554" w:rsidRPr="005A7111">
        <w:rPr>
          <w:rFonts w:ascii="Times New Roman" w:eastAsia="Calibri" w:hAnsi="Times New Roman" w:cs="Times New Roman"/>
          <w:sz w:val="22"/>
          <w:szCs w:val="22"/>
        </w:rPr>
        <w:t xml:space="preserve">Pasiūlymo forma. </w:t>
      </w:r>
    </w:p>
    <w:p w14:paraId="313FDE6C" w14:textId="1B54A78D" w:rsidR="00D734C6" w:rsidRPr="00F37802" w:rsidRDefault="00F37802" w:rsidP="00F37802">
      <w:pPr>
        <w:pStyle w:val="ListParagraph"/>
        <w:spacing w:line="240" w:lineRule="auto"/>
        <w:ind w:left="0"/>
        <w:rPr>
          <w:rFonts w:ascii="Times New Roman" w:eastAsia="Calibri" w:hAnsi="Times New Roman" w:cs="Times New Roman"/>
          <w:sz w:val="22"/>
          <w:szCs w:val="22"/>
        </w:rPr>
      </w:pPr>
      <w:r>
        <w:rPr>
          <w:rFonts w:ascii="Times New Roman" w:eastAsia="Calibri" w:hAnsi="Times New Roman" w:cs="Times New Roman"/>
          <w:sz w:val="22"/>
          <w:szCs w:val="22"/>
        </w:rPr>
        <w:t xml:space="preserve">10.2. </w:t>
      </w:r>
      <w:r w:rsidR="00D734C6" w:rsidRPr="00F37802">
        <w:rPr>
          <w:rFonts w:ascii="Times New Roman" w:hAnsi="Times New Roman" w:cs="Times New Roman"/>
          <w:color w:val="000000" w:themeColor="text1"/>
          <w:sz w:val="22"/>
          <w:szCs w:val="22"/>
        </w:rPr>
        <w:t xml:space="preserve">Laimėjusiu </w:t>
      </w:r>
      <w:r w:rsidR="00A36CC9" w:rsidRPr="00F37802">
        <w:rPr>
          <w:rFonts w:ascii="Times New Roman" w:hAnsi="Times New Roman" w:cs="Times New Roman"/>
          <w:color w:val="000000" w:themeColor="text1"/>
          <w:sz w:val="22"/>
          <w:szCs w:val="22"/>
        </w:rPr>
        <w:t>Galutiniu p</w:t>
      </w:r>
      <w:r w:rsidR="005D7D8C" w:rsidRPr="00F37802">
        <w:rPr>
          <w:rFonts w:ascii="Times New Roman" w:hAnsi="Times New Roman" w:cs="Times New Roman"/>
          <w:color w:val="000000" w:themeColor="text1"/>
          <w:sz w:val="22"/>
          <w:szCs w:val="22"/>
        </w:rPr>
        <w:t>asiūlymu</w:t>
      </w:r>
      <w:r w:rsidR="00D734C6" w:rsidRPr="00F37802">
        <w:rPr>
          <w:rFonts w:ascii="Times New Roman" w:hAnsi="Times New Roman" w:cs="Times New Roman"/>
          <w:color w:val="000000" w:themeColor="text1"/>
          <w:sz w:val="22"/>
          <w:szCs w:val="22"/>
        </w:rPr>
        <w:t xml:space="preserve"> galės būti pripažintas tik 1 (vienas) </w:t>
      </w:r>
      <w:r w:rsidR="005D7D8C" w:rsidRPr="00F37802">
        <w:rPr>
          <w:rFonts w:ascii="Times New Roman" w:hAnsi="Times New Roman" w:cs="Times New Roman"/>
          <w:color w:val="000000" w:themeColor="text1"/>
          <w:sz w:val="22"/>
          <w:szCs w:val="22"/>
        </w:rPr>
        <w:t xml:space="preserve">ekonomiškai naudingiausias </w:t>
      </w:r>
      <w:r w:rsidR="00A36CC9" w:rsidRPr="00F37802">
        <w:rPr>
          <w:rFonts w:ascii="Times New Roman" w:hAnsi="Times New Roman" w:cs="Times New Roman"/>
          <w:color w:val="000000" w:themeColor="text1"/>
          <w:sz w:val="22"/>
          <w:szCs w:val="22"/>
        </w:rPr>
        <w:t>p</w:t>
      </w:r>
      <w:r w:rsidR="005D7D8C" w:rsidRPr="00F37802">
        <w:rPr>
          <w:rFonts w:ascii="Times New Roman" w:hAnsi="Times New Roman" w:cs="Times New Roman"/>
          <w:color w:val="000000" w:themeColor="text1"/>
          <w:sz w:val="22"/>
          <w:szCs w:val="22"/>
        </w:rPr>
        <w:t>asiūlymas, esantis pasiūlymų eilės pirmojoje vietoje</w:t>
      </w:r>
      <w:r w:rsidR="00D734C6" w:rsidRPr="00F37802">
        <w:rPr>
          <w:rFonts w:ascii="Times New Roman" w:hAnsi="Times New Roman" w:cs="Times New Roman"/>
          <w:color w:val="000000" w:themeColor="text1"/>
          <w:sz w:val="22"/>
          <w:szCs w:val="22"/>
        </w:rPr>
        <w:t xml:space="preserve">. </w:t>
      </w:r>
      <w:r w:rsidR="00D734C6" w:rsidRPr="00F37802">
        <w:rPr>
          <w:rFonts w:ascii="Times New Roman" w:hAnsi="Times New Roman" w:cs="Times New Roman"/>
          <w:strike/>
          <w:sz w:val="22"/>
          <w:szCs w:val="22"/>
        </w:rPr>
        <w:t xml:space="preserve"> </w:t>
      </w:r>
    </w:p>
    <w:p w14:paraId="7B6389DF" w14:textId="3463DB23" w:rsidR="00CB5907" w:rsidRPr="00A4074E" w:rsidRDefault="00CB5907" w:rsidP="00CB5907">
      <w:pPr>
        <w:pStyle w:val="NoSpacing"/>
        <w:spacing w:line="300" w:lineRule="auto"/>
        <w:contextualSpacing/>
        <w:rPr>
          <w:rFonts w:ascii="Times New Roman" w:eastAsiaTheme="minorHAnsi" w:hAnsi="Times New Roman" w:cs="Times New Roman"/>
          <w:strike/>
          <w:sz w:val="22"/>
          <w:szCs w:val="22"/>
        </w:rPr>
      </w:pPr>
    </w:p>
    <w:p w14:paraId="3F1ABC63" w14:textId="5D6B281D" w:rsidR="00FC0685" w:rsidRPr="005A7111" w:rsidRDefault="00FC0685" w:rsidP="00450A76">
      <w:pPr>
        <w:pStyle w:val="Heading1"/>
        <w:numPr>
          <w:ilvl w:val="0"/>
          <w:numId w:val="31"/>
        </w:numPr>
        <w:tabs>
          <w:tab w:val="left" w:pos="567"/>
        </w:tabs>
        <w:spacing w:line="20" w:lineRule="atLeast"/>
        <w:contextualSpacing/>
        <w:rPr>
          <w:rFonts w:ascii="Times New Roman" w:hAnsi="Times New Roman" w:cs="Times New Roman"/>
          <w:b/>
          <w:bCs/>
          <w:sz w:val="32"/>
          <w:szCs w:val="32"/>
        </w:rPr>
      </w:pPr>
      <w:bookmarkStart w:id="26" w:name="_Toc126333938"/>
      <w:bookmarkStart w:id="27" w:name="_Toc165295360"/>
      <w:r w:rsidRPr="005A7111">
        <w:rPr>
          <w:rFonts w:ascii="Times New Roman" w:hAnsi="Times New Roman" w:cs="Times New Roman"/>
          <w:b/>
          <w:bCs/>
          <w:sz w:val="32"/>
          <w:szCs w:val="32"/>
        </w:rPr>
        <w:t>Kitos sąlygos</w:t>
      </w:r>
      <w:bookmarkEnd w:id="26"/>
      <w:bookmarkEnd w:id="27"/>
    </w:p>
    <w:p w14:paraId="425FC7D7" w14:textId="77777777" w:rsidR="004C6554" w:rsidRPr="005A7111" w:rsidRDefault="004C6554" w:rsidP="00126EB5">
      <w:pPr>
        <w:pStyle w:val="ListParagraph"/>
        <w:numPr>
          <w:ilvl w:val="1"/>
          <w:numId w:val="31"/>
        </w:numPr>
        <w:spacing w:line="240" w:lineRule="auto"/>
        <w:ind w:firstLine="349"/>
        <w:rPr>
          <w:rFonts w:ascii="Times New Roman" w:hAnsi="Times New Roman" w:cs="Times New Roman"/>
          <w:sz w:val="22"/>
          <w:szCs w:val="22"/>
        </w:rPr>
      </w:pPr>
      <w:r w:rsidRPr="005A7111">
        <w:rPr>
          <w:rFonts w:ascii="Times New Roman" w:hAnsi="Times New Roman" w:cs="Times New Roman"/>
          <w:sz w:val="22"/>
          <w:szCs w:val="22"/>
        </w:rPr>
        <w:t>Numatoma tokia Pirkimo vykdymo eiga:</w:t>
      </w:r>
    </w:p>
    <w:p w14:paraId="6F824BA2" w14:textId="5BE5ABB5" w:rsidR="004C6554" w:rsidRPr="0036438F" w:rsidRDefault="004C6554" w:rsidP="00450A76">
      <w:pPr>
        <w:pStyle w:val="ListParagraph"/>
        <w:numPr>
          <w:ilvl w:val="2"/>
          <w:numId w:val="31"/>
        </w:numPr>
        <w:spacing w:line="240" w:lineRule="auto"/>
        <w:ind w:left="0" w:firstLine="709"/>
        <w:rPr>
          <w:rFonts w:ascii="Times New Roman" w:hAnsi="Times New Roman" w:cs="Times New Roman"/>
          <w:sz w:val="22"/>
          <w:szCs w:val="22"/>
        </w:rPr>
      </w:pPr>
      <w:r w:rsidRPr="0036438F">
        <w:rPr>
          <w:rFonts w:ascii="Times New Roman" w:hAnsi="Times New Roman" w:cs="Times New Roman"/>
          <w:sz w:val="22"/>
          <w:szCs w:val="22"/>
        </w:rPr>
        <w:t xml:space="preserve">Galimi </w:t>
      </w:r>
      <w:r w:rsidR="00226601" w:rsidRPr="0036438F">
        <w:rPr>
          <w:rFonts w:ascii="Times New Roman" w:hAnsi="Times New Roman" w:cs="Times New Roman"/>
          <w:sz w:val="22"/>
          <w:szCs w:val="22"/>
        </w:rPr>
        <w:t>pirkimo Dalyviai</w:t>
      </w:r>
      <w:r w:rsidRPr="0036438F">
        <w:rPr>
          <w:rFonts w:ascii="Times New Roman" w:hAnsi="Times New Roman" w:cs="Times New Roman"/>
          <w:sz w:val="22"/>
          <w:szCs w:val="22"/>
        </w:rPr>
        <w:t xml:space="preserve"> pateiks Paraiškas dalyvauti pirkime.</w:t>
      </w:r>
      <w:r w:rsidR="007E7475" w:rsidRPr="0036438F">
        <w:rPr>
          <w:rFonts w:ascii="Times New Roman" w:hAnsi="Times New Roman" w:cs="Times New Roman"/>
          <w:sz w:val="22"/>
          <w:szCs w:val="22"/>
        </w:rPr>
        <w:t xml:space="preserve"> Dalyviai turi pateikti </w:t>
      </w:r>
      <w:r w:rsidR="00635BE3" w:rsidRPr="0036438F">
        <w:rPr>
          <w:rFonts w:ascii="Times New Roman" w:hAnsi="Times New Roman" w:cs="Times New Roman"/>
          <w:sz w:val="22"/>
          <w:szCs w:val="22"/>
        </w:rPr>
        <w:t>šių sąlygų 5.2. punkte nurodytus dokumentus/informaciją.</w:t>
      </w:r>
    </w:p>
    <w:p w14:paraId="47EE7307" w14:textId="3E16F09D" w:rsidR="00635BE3" w:rsidRPr="0036438F" w:rsidRDefault="004C6554" w:rsidP="00450A76">
      <w:pPr>
        <w:pStyle w:val="ListParagraph"/>
        <w:numPr>
          <w:ilvl w:val="2"/>
          <w:numId w:val="31"/>
        </w:numPr>
        <w:spacing w:line="240" w:lineRule="auto"/>
        <w:ind w:left="0" w:firstLine="709"/>
        <w:rPr>
          <w:rFonts w:ascii="Times New Roman" w:hAnsi="Times New Roman" w:cs="Times New Roman"/>
          <w:sz w:val="22"/>
          <w:szCs w:val="22"/>
        </w:rPr>
      </w:pPr>
      <w:r w:rsidRPr="0036438F">
        <w:rPr>
          <w:rFonts w:ascii="Times New Roman" w:hAnsi="Times New Roman" w:cs="Times New Roman"/>
          <w:sz w:val="22"/>
          <w:szCs w:val="22"/>
        </w:rPr>
        <w:t>Pirk</w:t>
      </w:r>
      <w:r w:rsidR="00226601" w:rsidRPr="0036438F">
        <w:rPr>
          <w:rFonts w:ascii="Times New Roman" w:hAnsi="Times New Roman" w:cs="Times New Roman"/>
          <w:sz w:val="22"/>
          <w:szCs w:val="22"/>
        </w:rPr>
        <w:t>imo vykdytojas</w:t>
      </w:r>
      <w:r w:rsidRPr="0036438F">
        <w:rPr>
          <w:rFonts w:ascii="Times New Roman" w:hAnsi="Times New Roman" w:cs="Times New Roman"/>
          <w:sz w:val="22"/>
          <w:szCs w:val="22"/>
        </w:rPr>
        <w:t xml:space="preserve"> patikrins </w:t>
      </w:r>
      <w:r w:rsidR="00635BE3" w:rsidRPr="0036438F">
        <w:rPr>
          <w:rFonts w:ascii="Times New Roman" w:hAnsi="Times New Roman" w:cs="Times New Roman"/>
          <w:sz w:val="22"/>
          <w:szCs w:val="22"/>
        </w:rPr>
        <w:t>Dalyvių pateiktas Paraiškas ir kart</w:t>
      </w:r>
      <w:r w:rsidR="005A7111" w:rsidRPr="0036438F">
        <w:rPr>
          <w:rFonts w:ascii="Times New Roman" w:hAnsi="Times New Roman" w:cs="Times New Roman"/>
          <w:sz w:val="22"/>
          <w:szCs w:val="22"/>
        </w:rPr>
        <w:t>u</w:t>
      </w:r>
      <w:r w:rsidR="00635BE3" w:rsidRPr="0036438F">
        <w:rPr>
          <w:rFonts w:ascii="Times New Roman" w:hAnsi="Times New Roman" w:cs="Times New Roman"/>
          <w:sz w:val="22"/>
          <w:szCs w:val="22"/>
        </w:rPr>
        <w:t xml:space="preserve"> pateiktus dokumentus.</w:t>
      </w:r>
    </w:p>
    <w:p w14:paraId="0B066B67" w14:textId="64D0F60B" w:rsidR="00623803" w:rsidRPr="0036438F" w:rsidRDefault="000940C2" w:rsidP="00233063">
      <w:pPr>
        <w:pStyle w:val="ListParagraph"/>
        <w:numPr>
          <w:ilvl w:val="2"/>
          <w:numId w:val="31"/>
        </w:numPr>
        <w:spacing w:line="240" w:lineRule="auto"/>
        <w:ind w:left="0" w:firstLine="709"/>
        <w:rPr>
          <w:rFonts w:ascii="Times New Roman" w:hAnsi="Times New Roman" w:cs="Times New Roman"/>
          <w:sz w:val="22"/>
          <w:szCs w:val="22"/>
        </w:rPr>
      </w:pPr>
      <w:r w:rsidRPr="0036438F">
        <w:rPr>
          <w:rFonts w:ascii="Times New Roman" w:hAnsi="Times New Roman" w:cs="Times New Roman"/>
          <w:sz w:val="22"/>
          <w:szCs w:val="22"/>
        </w:rPr>
        <w:t>Visi Dalyviai</w:t>
      </w:r>
      <w:r w:rsidR="00F31450">
        <w:rPr>
          <w:rFonts w:ascii="Times New Roman" w:hAnsi="Times New Roman" w:cs="Times New Roman"/>
          <w:sz w:val="22"/>
          <w:szCs w:val="22"/>
        </w:rPr>
        <w:t>,</w:t>
      </w:r>
      <w:r w:rsidRPr="0036438F">
        <w:rPr>
          <w:rFonts w:ascii="Times New Roman" w:hAnsi="Times New Roman" w:cs="Times New Roman"/>
          <w:sz w:val="22"/>
          <w:szCs w:val="22"/>
        </w:rPr>
        <w:t xml:space="preserve"> kurie atitiks nustatytus reikalavimus bus p</w:t>
      </w:r>
      <w:r w:rsidR="007E7475" w:rsidRPr="0036438F">
        <w:rPr>
          <w:rFonts w:ascii="Times New Roman" w:hAnsi="Times New Roman" w:cs="Times New Roman"/>
          <w:sz w:val="22"/>
          <w:szCs w:val="22"/>
        </w:rPr>
        <w:t>akviesti teik</w:t>
      </w:r>
      <w:r w:rsidRPr="0036438F">
        <w:rPr>
          <w:rFonts w:ascii="Times New Roman" w:hAnsi="Times New Roman" w:cs="Times New Roman"/>
          <w:sz w:val="22"/>
          <w:szCs w:val="22"/>
        </w:rPr>
        <w:t>ti</w:t>
      </w:r>
      <w:r w:rsidR="007E7475" w:rsidRPr="0036438F">
        <w:rPr>
          <w:rFonts w:ascii="Times New Roman" w:hAnsi="Times New Roman" w:cs="Times New Roman"/>
          <w:sz w:val="22"/>
          <w:szCs w:val="22"/>
        </w:rPr>
        <w:t xml:space="preserve"> pirminius pasiūlymus. Pirminiuose pasiūlymuose turi būti pateikiama šių sąlygų 7.7. punkte nurodyti dokumentai/informacija. </w:t>
      </w:r>
    </w:p>
    <w:p w14:paraId="4F3AAFF3" w14:textId="2DC38E74" w:rsidR="00623803" w:rsidRPr="0036438F" w:rsidRDefault="00623803" w:rsidP="00233063">
      <w:pPr>
        <w:pStyle w:val="ListParagraph"/>
        <w:numPr>
          <w:ilvl w:val="2"/>
          <w:numId w:val="31"/>
        </w:numPr>
        <w:spacing w:line="240" w:lineRule="auto"/>
        <w:ind w:left="0" w:firstLine="709"/>
        <w:rPr>
          <w:rFonts w:ascii="Times New Roman" w:hAnsi="Times New Roman" w:cs="Times New Roman"/>
          <w:sz w:val="22"/>
          <w:szCs w:val="22"/>
        </w:rPr>
      </w:pPr>
      <w:r w:rsidRPr="0036438F">
        <w:rPr>
          <w:rFonts w:ascii="Times New Roman" w:hAnsi="Times New Roman" w:cs="Times New Roman"/>
          <w:sz w:val="22"/>
          <w:szCs w:val="22"/>
        </w:rPr>
        <w:t xml:space="preserve">Tikrinama </w:t>
      </w:r>
      <w:r w:rsidR="00233063" w:rsidRPr="0036438F">
        <w:rPr>
          <w:rFonts w:ascii="Times New Roman" w:hAnsi="Times New Roman" w:cs="Times New Roman"/>
          <w:sz w:val="22"/>
          <w:szCs w:val="22"/>
        </w:rPr>
        <w:t xml:space="preserve">Dalyvių </w:t>
      </w:r>
      <w:r w:rsidRPr="0036438F">
        <w:rPr>
          <w:rFonts w:ascii="Times New Roman" w:hAnsi="Times New Roman" w:cs="Times New Roman"/>
          <w:sz w:val="22"/>
          <w:szCs w:val="22"/>
        </w:rPr>
        <w:t>kvalifikacija, pašalinimo pagrind</w:t>
      </w:r>
      <w:r w:rsidR="00233063" w:rsidRPr="0036438F">
        <w:rPr>
          <w:rFonts w:ascii="Times New Roman" w:hAnsi="Times New Roman" w:cs="Times New Roman"/>
          <w:sz w:val="22"/>
          <w:szCs w:val="22"/>
        </w:rPr>
        <w:t>ų nebuvimas</w:t>
      </w:r>
      <w:r w:rsidRPr="0036438F">
        <w:rPr>
          <w:rFonts w:ascii="Times New Roman" w:hAnsi="Times New Roman" w:cs="Times New Roman"/>
          <w:sz w:val="22"/>
          <w:szCs w:val="22"/>
        </w:rPr>
        <w:t>. Dalyviai, atitin</w:t>
      </w:r>
      <w:r w:rsidR="00233063" w:rsidRPr="0036438F">
        <w:rPr>
          <w:rFonts w:ascii="Times New Roman" w:hAnsi="Times New Roman" w:cs="Times New Roman"/>
          <w:sz w:val="22"/>
          <w:szCs w:val="22"/>
        </w:rPr>
        <w:t>kantys</w:t>
      </w:r>
      <w:r w:rsidRPr="0036438F">
        <w:rPr>
          <w:rFonts w:ascii="Times New Roman" w:hAnsi="Times New Roman" w:cs="Times New Roman"/>
          <w:sz w:val="22"/>
          <w:szCs w:val="22"/>
        </w:rPr>
        <w:t xml:space="preserve"> kvalifikacij</w:t>
      </w:r>
      <w:r w:rsidR="00233063" w:rsidRPr="0036438F">
        <w:rPr>
          <w:rFonts w:ascii="Times New Roman" w:hAnsi="Times New Roman" w:cs="Times New Roman"/>
          <w:sz w:val="22"/>
          <w:szCs w:val="22"/>
        </w:rPr>
        <w:t xml:space="preserve">os reikalavimus, </w:t>
      </w:r>
      <w:r w:rsidRPr="0036438F">
        <w:rPr>
          <w:rFonts w:ascii="Times New Roman" w:hAnsi="Times New Roman" w:cs="Times New Roman"/>
          <w:sz w:val="22"/>
          <w:szCs w:val="22"/>
        </w:rPr>
        <w:t>neturi</w:t>
      </w:r>
      <w:r w:rsidR="00233063" w:rsidRPr="0036438F">
        <w:rPr>
          <w:rFonts w:ascii="Times New Roman" w:hAnsi="Times New Roman" w:cs="Times New Roman"/>
          <w:sz w:val="22"/>
          <w:szCs w:val="22"/>
        </w:rPr>
        <w:t>nt</w:t>
      </w:r>
      <w:r w:rsidR="00B87E24" w:rsidRPr="0036438F">
        <w:rPr>
          <w:rFonts w:ascii="Times New Roman" w:hAnsi="Times New Roman" w:cs="Times New Roman"/>
          <w:sz w:val="22"/>
          <w:szCs w:val="22"/>
        </w:rPr>
        <w:t>y</w:t>
      </w:r>
      <w:r w:rsidR="00233063" w:rsidRPr="0036438F">
        <w:rPr>
          <w:rFonts w:ascii="Times New Roman" w:hAnsi="Times New Roman" w:cs="Times New Roman"/>
          <w:sz w:val="22"/>
          <w:szCs w:val="22"/>
        </w:rPr>
        <w:t>s</w:t>
      </w:r>
      <w:r w:rsidRPr="0036438F">
        <w:rPr>
          <w:rFonts w:ascii="Times New Roman" w:hAnsi="Times New Roman" w:cs="Times New Roman"/>
          <w:sz w:val="22"/>
          <w:szCs w:val="22"/>
        </w:rPr>
        <w:t xml:space="preserve"> pašalinimo pagrindų</w:t>
      </w:r>
      <w:r w:rsidR="00233063" w:rsidRPr="0036438F">
        <w:rPr>
          <w:rFonts w:ascii="Times New Roman" w:hAnsi="Times New Roman" w:cs="Times New Roman"/>
          <w:sz w:val="22"/>
          <w:szCs w:val="22"/>
        </w:rPr>
        <w:t>,</w:t>
      </w:r>
      <w:r w:rsidRPr="0036438F">
        <w:rPr>
          <w:rFonts w:ascii="Times New Roman" w:hAnsi="Times New Roman" w:cs="Times New Roman"/>
          <w:sz w:val="22"/>
          <w:szCs w:val="22"/>
        </w:rPr>
        <w:t xml:space="preserve"> bus kviečiami į derybas.</w:t>
      </w:r>
    </w:p>
    <w:p w14:paraId="04556A4D" w14:textId="7FD7B53D" w:rsidR="00776362" w:rsidRPr="0036438F" w:rsidRDefault="00776362" w:rsidP="00450A76">
      <w:pPr>
        <w:pStyle w:val="ListParagraph"/>
        <w:numPr>
          <w:ilvl w:val="2"/>
          <w:numId w:val="31"/>
        </w:numPr>
        <w:spacing w:line="240" w:lineRule="auto"/>
        <w:ind w:hanging="11"/>
        <w:rPr>
          <w:rFonts w:ascii="Times New Roman" w:hAnsi="Times New Roman" w:cs="Times New Roman"/>
          <w:sz w:val="22"/>
          <w:szCs w:val="22"/>
        </w:rPr>
      </w:pPr>
      <w:r w:rsidRPr="0036438F">
        <w:rPr>
          <w:rFonts w:ascii="Times New Roman" w:hAnsi="Times New Roman" w:cs="Times New Roman"/>
          <w:sz w:val="22"/>
          <w:szCs w:val="22"/>
        </w:rPr>
        <w:t>Vykdomos derybos</w:t>
      </w:r>
      <w:r w:rsidR="006371B0">
        <w:rPr>
          <w:rFonts w:ascii="Times New Roman" w:hAnsi="Times New Roman" w:cs="Times New Roman"/>
          <w:sz w:val="22"/>
          <w:szCs w:val="22"/>
        </w:rPr>
        <w:t xml:space="preserve"> (vykdoma demonstracija)</w:t>
      </w:r>
      <w:r w:rsidRPr="0036438F">
        <w:rPr>
          <w:rFonts w:ascii="Times New Roman" w:hAnsi="Times New Roman" w:cs="Times New Roman"/>
          <w:sz w:val="22"/>
          <w:szCs w:val="22"/>
        </w:rPr>
        <w:t>.</w:t>
      </w:r>
    </w:p>
    <w:p w14:paraId="55F29D6F" w14:textId="58169D38" w:rsidR="004C6554" w:rsidRPr="0036438F" w:rsidRDefault="00C1432E" w:rsidP="00450A76">
      <w:pPr>
        <w:pStyle w:val="ListParagraph"/>
        <w:numPr>
          <w:ilvl w:val="2"/>
          <w:numId w:val="31"/>
        </w:numPr>
        <w:spacing w:line="240" w:lineRule="auto"/>
        <w:ind w:hanging="11"/>
        <w:rPr>
          <w:rFonts w:ascii="Times New Roman" w:hAnsi="Times New Roman" w:cs="Times New Roman"/>
          <w:sz w:val="22"/>
          <w:szCs w:val="22"/>
        </w:rPr>
      </w:pPr>
      <w:r w:rsidRPr="0036438F">
        <w:rPr>
          <w:rFonts w:ascii="Times New Roman" w:hAnsi="Times New Roman" w:cs="Times New Roman"/>
          <w:sz w:val="22"/>
          <w:szCs w:val="22"/>
        </w:rPr>
        <w:t>D</w:t>
      </w:r>
      <w:r w:rsidR="004C6554" w:rsidRPr="0036438F">
        <w:rPr>
          <w:rFonts w:ascii="Times New Roman" w:hAnsi="Times New Roman" w:cs="Times New Roman"/>
          <w:sz w:val="22"/>
          <w:szCs w:val="22"/>
        </w:rPr>
        <w:t>alyviai</w:t>
      </w:r>
      <w:r w:rsidR="00623803" w:rsidRPr="0036438F">
        <w:rPr>
          <w:rFonts w:ascii="Times New Roman" w:hAnsi="Times New Roman" w:cs="Times New Roman"/>
          <w:sz w:val="22"/>
          <w:szCs w:val="22"/>
        </w:rPr>
        <w:t xml:space="preserve"> </w:t>
      </w:r>
      <w:r w:rsidR="004C6554" w:rsidRPr="0036438F">
        <w:rPr>
          <w:rFonts w:ascii="Times New Roman" w:hAnsi="Times New Roman" w:cs="Times New Roman"/>
          <w:sz w:val="22"/>
          <w:szCs w:val="22"/>
        </w:rPr>
        <w:t>bus kviečiami pateikti galutinį pasiūlymą</w:t>
      </w:r>
      <w:r w:rsidR="0030107D" w:rsidRPr="0036438F">
        <w:rPr>
          <w:rFonts w:ascii="Times New Roman" w:hAnsi="Times New Roman" w:cs="Times New Roman"/>
          <w:sz w:val="22"/>
          <w:szCs w:val="22"/>
        </w:rPr>
        <w:t xml:space="preserve"> bei </w:t>
      </w:r>
      <w:r w:rsidR="003F290B" w:rsidRPr="0036438F">
        <w:rPr>
          <w:rFonts w:ascii="Times New Roman" w:hAnsi="Times New Roman" w:cs="Times New Roman"/>
          <w:sz w:val="22"/>
          <w:szCs w:val="22"/>
        </w:rPr>
        <w:t xml:space="preserve">šių sąlygų </w:t>
      </w:r>
      <w:r w:rsidRPr="0036438F">
        <w:rPr>
          <w:rFonts w:ascii="Times New Roman" w:hAnsi="Times New Roman" w:cs="Times New Roman"/>
          <w:sz w:val="22"/>
          <w:szCs w:val="22"/>
        </w:rPr>
        <w:t>7.8 punkte</w:t>
      </w:r>
      <w:r w:rsidR="003F290B" w:rsidRPr="0036438F">
        <w:rPr>
          <w:rFonts w:ascii="Times New Roman" w:hAnsi="Times New Roman" w:cs="Times New Roman"/>
          <w:sz w:val="22"/>
          <w:szCs w:val="22"/>
        </w:rPr>
        <w:t xml:space="preserve"> nurodytus dokumentus</w:t>
      </w:r>
      <w:r w:rsidRPr="0036438F">
        <w:rPr>
          <w:rFonts w:ascii="Times New Roman" w:hAnsi="Times New Roman" w:cs="Times New Roman"/>
          <w:sz w:val="22"/>
          <w:szCs w:val="22"/>
        </w:rPr>
        <w:t>.</w:t>
      </w:r>
    </w:p>
    <w:p w14:paraId="777C4F60" w14:textId="7F3B6623" w:rsidR="0030107D" w:rsidRPr="0036438F" w:rsidRDefault="0030107D" w:rsidP="0036438F">
      <w:pPr>
        <w:pStyle w:val="ListParagraph"/>
        <w:numPr>
          <w:ilvl w:val="2"/>
          <w:numId w:val="31"/>
        </w:numPr>
        <w:spacing w:line="240" w:lineRule="auto"/>
        <w:ind w:left="0" w:firstLine="709"/>
        <w:rPr>
          <w:rFonts w:ascii="Times New Roman" w:hAnsi="Times New Roman" w:cs="Times New Roman"/>
          <w:sz w:val="22"/>
          <w:szCs w:val="22"/>
        </w:rPr>
      </w:pPr>
      <w:r w:rsidRPr="0036438F">
        <w:rPr>
          <w:rFonts w:ascii="Times New Roman" w:hAnsi="Times New Roman" w:cs="Times New Roman"/>
          <w:sz w:val="22"/>
          <w:szCs w:val="22"/>
        </w:rPr>
        <w:t>Galimas laimėtojas turės pateikti nac</w:t>
      </w:r>
      <w:r w:rsidR="00B60FD1" w:rsidRPr="0036438F">
        <w:rPr>
          <w:rFonts w:ascii="Times New Roman" w:hAnsi="Times New Roman" w:cs="Times New Roman"/>
          <w:sz w:val="22"/>
          <w:szCs w:val="22"/>
        </w:rPr>
        <w:t>ionalinio saugumo dokumentus, kaip tai nustatyta šių pirkimo</w:t>
      </w:r>
      <w:r w:rsidR="0036438F" w:rsidRPr="0036438F">
        <w:rPr>
          <w:rFonts w:ascii="Times New Roman" w:hAnsi="Times New Roman" w:cs="Times New Roman"/>
          <w:sz w:val="22"/>
          <w:szCs w:val="22"/>
        </w:rPr>
        <w:t xml:space="preserve"> sąlygų 6 skyriuje.</w:t>
      </w:r>
    </w:p>
    <w:p w14:paraId="578E81CA" w14:textId="27FB8725" w:rsidR="004C6554" w:rsidRPr="0036438F" w:rsidRDefault="004C6554" w:rsidP="0036438F">
      <w:pPr>
        <w:pStyle w:val="ListParagraph"/>
        <w:numPr>
          <w:ilvl w:val="2"/>
          <w:numId w:val="31"/>
        </w:numPr>
        <w:spacing w:line="240" w:lineRule="auto"/>
        <w:ind w:left="0" w:firstLine="709"/>
        <w:rPr>
          <w:rFonts w:ascii="Times New Roman" w:hAnsi="Times New Roman" w:cs="Times New Roman"/>
          <w:sz w:val="22"/>
          <w:szCs w:val="22"/>
        </w:rPr>
      </w:pPr>
      <w:r w:rsidRPr="0036438F">
        <w:rPr>
          <w:rFonts w:ascii="Times New Roman" w:hAnsi="Times New Roman" w:cs="Times New Roman"/>
          <w:sz w:val="22"/>
          <w:szCs w:val="22"/>
        </w:rPr>
        <w:t>Laimėtojas bus nustatomas įvertinus visus nustatytus reikalavimus pagal ekonominio naudingumo vertinimo kriterijus.</w:t>
      </w:r>
    </w:p>
    <w:p w14:paraId="75DA9F89" w14:textId="68B293A4" w:rsidR="00EE68F7" w:rsidRPr="00A4074E" w:rsidRDefault="00FC0685" w:rsidP="00EA1790">
      <w:pPr>
        <w:pStyle w:val="NoSpacing"/>
        <w:spacing w:line="300" w:lineRule="auto"/>
        <w:contextualSpacing/>
        <w:jc w:val="center"/>
        <w:rPr>
          <w:rFonts w:ascii="Times New Roman" w:eastAsiaTheme="minorHAnsi" w:hAnsi="Times New Roman" w:cs="Times New Roman"/>
          <w:sz w:val="22"/>
          <w:szCs w:val="22"/>
        </w:rPr>
      </w:pPr>
      <w:r w:rsidRPr="0036438F">
        <w:rPr>
          <w:rFonts w:ascii="Times New Roman" w:eastAsia="Calibri" w:hAnsi="Times New Roman" w:cs="Times New Roman"/>
          <w:sz w:val="22"/>
          <w:szCs w:val="22"/>
        </w:rPr>
        <w:t>__________</w:t>
      </w:r>
    </w:p>
    <w:bookmarkEnd w:id="9"/>
    <w:p w14:paraId="7207911E" w14:textId="77777777" w:rsidR="00CB5907" w:rsidRPr="00A4074E" w:rsidRDefault="00CB5907" w:rsidP="00CB5907">
      <w:pPr>
        <w:pStyle w:val="NoSpacing"/>
        <w:spacing w:line="300" w:lineRule="auto"/>
        <w:contextualSpacing/>
        <w:rPr>
          <w:rFonts w:ascii="Times New Roman" w:eastAsiaTheme="minorHAnsi" w:hAnsi="Times New Roman" w:cs="Times New Roman"/>
          <w:sz w:val="22"/>
          <w:szCs w:val="22"/>
        </w:rPr>
      </w:pPr>
    </w:p>
    <w:sectPr w:rsidR="00CB5907" w:rsidRPr="00A4074E" w:rsidSect="00E0439B">
      <w:headerReference w:type="default" r:id="rId11"/>
      <w:headerReference w:type="first" r:id="rId12"/>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662E3" w14:textId="77777777" w:rsidR="00AA0063" w:rsidRDefault="00AA0063" w:rsidP="00D05666">
      <w:r>
        <w:separator/>
      </w:r>
    </w:p>
  </w:endnote>
  <w:endnote w:type="continuationSeparator" w:id="0">
    <w:p w14:paraId="4AA87D8E" w14:textId="77777777" w:rsidR="00AA0063" w:rsidRDefault="00AA0063" w:rsidP="00D05666">
      <w:r>
        <w:continuationSeparator/>
      </w:r>
    </w:p>
  </w:endnote>
  <w:endnote w:type="continuationNotice" w:id="1">
    <w:p w14:paraId="4F0771BB" w14:textId="77777777" w:rsidR="00AA0063" w:rsidRDefault="00AA006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A66F4" w14:textId="77777777" w:rsidR="00AA0063" w:rsidRDefault="00AA0063" w:rsidP="00D05666">
      <w:r>
        <w:separator/>
      </w:r>
    </w:p>
  </w:footnote>
  <w:footnote w:type="continuationSeparator" w:id="0">
    <w:p w14:paraId="1FA78A5F" w14:textId="77777777" w:rsidR="00AA0063" w:rsidRDefault="00AA0063" w:rsidP="00D05666">
      <w:r>
        <w:continuationSeparator/>
      </w:r>
    </w:p>
  </w:footnote>
  <w:footnote w:type="continuationNotice" w:id="1">
    <w:p w14:paraId="752DA537" w14:textId="77777777" w:rsidR="00AA0063" w:rsidRDefault="00AA0063">
      <w:pPr>
        <w:spacing w:line="240" w:lineRule="auto"/>
      </w:pPr>
    </w:p>
  </w:footnote>
  <w:footnote w:id="2">
    <w:p w14:paraId="38BCBAAF" w14:textId="17E9072D" w:rsidR="00F11B51" w:rsidRPr="00D97328" w:rsidRDefault="00F11B51" w:rsidP="00F11B51">
      <w:pPr>
        <w:pStyle w:val="FootnoteText"/>
        <w:rPr>
          <w:rFonts w:ascii="Times New Roman" w:hAnsi="Times New Roman" w:cs="Times New Roman"/>
          <w:sz w:val="16"/>
          <w:szCs w:val="16"/>
        </w:rPr>
      </w:pPr>
      <w:r w:rsidRPr="00D97328">
        <w:rPr>
          <w:rStyle w:val="FootnoteReference"/>
          <w:rFonts w:ascii="Times New Roman" w:hAnsi="Times New Roman" w:cs="Times New Roman"/>
          <w:sz w:val="16"/>
          <w:szCs w:val="16"/>
        </w:rPr>
        <w:footnoteRef/>
      </w:r>
      <w:r w:rsidRPr="00D97328">
        <w:rPr>
          <w:rFonts w:ascii="Times New Roman" w:hAnsi="Times New Roman" w:cs="Times New Roman"/>
          <w:sz w:val="16"/>
          <w:szCs w:val="16"/>
        </w:rPr>
        <w:t xml:space="preserve"> </w:t>
      </w:r>
      <w:hyperlink r:id="rId1" w:history="1">
        <w:r w:rsidR="009D1711" w:rsidRPr="00D97328">
          <w:rPr>
            <w:rStyle w:val="Hyperlink"/>
            <w:rFonts w:ascii="Times New Roman" w:hAnsi="Times New Roman" w:cs="Times New Roman"/>
            <w:sz w:val="16"/>
            <w:szCs w:val="16"/>
          </w:rPr>
          <w:t>https://www.e-tar.lt/portal/lt/legalAct/ac5a5e30878f11ed8df094f359a60216/asr</w:t>
        </w:r>
      </w:hyperlink>
    </w:p>
    <w:p w14:paraId="5EB59A45" w14:textId="61DA3214" w:rsidR="00F11B51" w:rsidRDefault="00F11B51" w:rsidP="00F11B51">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BD6C75E" w:rsidR="00285B02" w:rsidRDefault="00285B0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212EA4AA" w:rsidR="00285B02" w:rsidRPr="007F1B91" w:rsidRDefault="00285B02" w:rsidP="007F1B91">
    <w:pPr>
      <w:pStyle w:val="Header"/>
    </w:pPr>
    <w:r w:rsidRPr="007F1B91">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1" w15:restartNumberingAfterBreak="0">
    <w:nsid w:val="0AF33224"/>
    <w:multiLevelType w:val="hybridMultilevel"/>
    <w:tmpl w:val="9CD66718"/>
    <w:lvl w:ilvl="0" w:tplc="9A8A39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D2206CE"/>
    <w:multiLevelType w:val="multilevel"/>
    <w:tmpl w:val="638C8162"/>
    <w:lvl w:ilvl="0">
      <w:start w:val="8"/>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3" w15:restartNumberingAfterBreak="0">
    <w:nsid w:val="0DF933C0"/>
    <w:multiLevelType w:val="multilevel"/>
    <w:tmpl w:val="0409001F"/>
    <w:lvl w:ilvl="0">
      <w:start w:val="1"/>
      <w:numFmt w:val="decimal"/>
      <w:lvlText w:val="%1."/>
      <w:lvlJc w:val="left"/>
      <w:pPr>
        <w:ind w:left="928" w:hanging="360"/>
      </w:pPr>
    </w:lvl>
    <w:lvl w:ilvl="1">
      <w:start w:val="1"/>
      <w:numFmt w:val="decimal"/>
      <w:lvlText w:val="%1.%2."/>
      <w:lvlJc w:val="left"/>
      <w:pPr>
        <w:ind w:left="1360" w:hanging="432"/>
      </w:pPr>
    </w:lvl>
    <w:lvl w:ilvl="2">
      <w:start w:val="1"/>
      <w:numFmt w:val="decimal"/>
      <w:lvlText w:val="%1.%2.%3."/>
      <w:lvlJc w:val="left"/>
      <w:pPr>
        <w:ind w:left="1792" w:hanging="504"/>
      </w:pPr>
    </w:lvl>
    <w:lvl w:ilvl="3">
      <w:start w:val="1"/>
      <w:numFmt w:val="decimal"/>
      <w:lvlText w:val="%1.%2.%3.%4."/>
      <w:lvlJc w:val="left"/>
      <w:pPr>
        <w:ind w:left="2296" w:hanging="648"/>
      </w:pPr>
    </w:lvl>
    <w:lvl w:ilvl="4">
      <w:start w:val="1"/>
      <w:numFmt w:val="decimal"/>
      <w:lvlText w:val="%1.%2.%3.%4.%5."/>
      <w:lvlJc w:val="left"/>
      <w:pPr>
        <w:ind w:left="2800" w:hanging="792"/>
      </w:pPr>
    </w:lvl>
    <w:lvl w:ilvl="5">
      <w:start w:val="1"/>
      <w:numFmt w:val="decimal"/>
      <w:lvlText w:val="%1.%2.%3.%4.%5.%6."/>
      <w:lvlJc w:val="left"/>
      <w:pPr>
        <w:ind w:left="3304" w:hanging="936"/>
      </w:pPr>
    </w:lvl>
    <w:lvl w:ilvl="6">
      <w:start w:val="1"/>
      <w:numFmt w:val="decimal"/>
      <w:lvlText w:val="%1.%2.%3.%4.%5.%6.%7."/>
      <w:lvlJc w:val="left"/>
      <w:pPr>
        <w:ind w:left="3808" w:hanging="1080"/>
      </w:pPr>
    </w:lvl>
    <w:lvl w:ilvl="7">
      <w:start w:val="1"/>
      <w:numFmt w:val="decimal"/>
      <w:lvlText w:val="%1.%2.%3.%4.%5.%6.%7.%8."/>
      <w:lvlJc w:val="left"/>
      <w:pPr>
        <w:ind w:left="4312" w:hanging="1224"/>
      </w:pPr>
    </w:lvl>
    <w:lvl w:ilvl="8">
      <w:start w:val="1"/>
      <w:numFmt w:val="decimal"/>
      <w:lvlText w:val="%1.%2.%3.%4.%5.%6.%7.%8.%9."/>
      <w:lvlJc w:val="left"/>
      <w:pPr>
        <w:ind w:left="4888" w:hanging="1440"/>
      </w:pPr>
    </w:lvl>
  </w:abstractNum>
  <w:abstractNum w:abstractNumId="4" w15:restartNumberingAfterBreak="0">
    <w:nsid w:val="0E1A3CC2"/>
    <w:multiLevelType w:val="multilevel"/>
    <w:tmpl w:val="46CC6E34"/>
    <w:lvl w:ilvl="0">
      <w:start w:val="1"/>
      <w:numFmt w:val="decimal"/>
      <w:lvlText w:val="%1."/>
      <w:lvlJc w:val="left"/>
      <w:pPr>
        <w:ind w:left="552" w:hanging="552"/>
      </w:pPr>
      <w:rPr>
        <w:rFonts w:cstheme="minorBidi" w:hint="default"/>
        <w:sz w:val="21"/>
      </w:rPr>
    </w:lvl>
    <w:lvl w:ilvl="1">
      <w:start w:val="101"/>
      <w:numFmt w:val="decimal"/>
      <w:lvlText w:val="%1.%2."/>
      <w:lvlJc w:val="left"/>
      <w:pPr>
        <w:ind w:left="1261" w:hanging="552"/>
      </w:pPr>
      <w:rPr>
        <w:rFonts w:cstheme="minorBidi" w:hint="default"/>
        <w:sz w:val="21"/>
      </w:rPr>
    </w:lvl>
    <w:lvl w:ilvl="2">
      <w:start w:val="1"/>
      <w:numFmt w:val="decimal"/>
      <w:lvlText w:val="%1.%2.%3."/>
      <w:lvlJc w:val="left"/>
      <w:pPr>
        <w:ind w:left="2138" w:hanging="720"/>
      </w:pPr>
      <w:rPr>
        <w:rFonts w:cstheme="minorBidi" w:hint="default"/>
        <w:sz w:val="21"/>
      </w:rPr>
    </w:lvl>
    <w:lvl w:ilvl="3">
      <w:start w:val="1"/>
      <w:numFmt w:val="decimal"/>
      <w:lvlText w:val="%1.%2.%3.%4."/>
      <w:lvlJc w:val="left"/>
      <w:pPr>
        <w:ind w:left="2847" w:hanging="720"/>
      </w:pPr>
      <w:rPr>
        <w:rFonts w:cstheme="minorBidi" w:hint="default"/>
        <w:sz w:val="21"/>
      </w:rPr>
    </w:lvl>
    <w:lvl w:ilvl="4">
      <w:start w:val="1"/>
      <w:numFmt w:val="decimal"/>
      <w:lvlText w:val="%1.%2.%3.%4.%5."/>
      <w:lvlJc w:val="left"/>
      <w:pPr>
        <w:ind w:left="3916" w:hanging="1080"/>
      </w:pPr>
      <w:rPr>
        <w:rFonts w:cstheme="minorBidi" w:hint="default"/>
        <w:sz w:val="21"/>
      </w:rPr>
    </w:lvl>
    <w:lvl w:ilvl="5">
      <w:start w:val="1"/>
      <w:numFmt w:val="decimal"/>
      <w:lvlText w:val="%1.%2.%3.%4.%5.%6."/>
      <w:lvlJc w:val="left"/>
      <w:pPr>
        <w:ind w:left="4625" w:hanging="1080"/>
      </w:pPr>
      <w:rPr>
        <w:rFonts w:cstheme="minorBidi" w:hint="default"/>
        <w:sz w:val="21"/>
      </w:rPr>
    </w:lvl>
    <w:lvl w:ilvl="6">
      <w:start w:val="1"/>
      <w:numFmt w:val="decimal"/>
      <w:lvlText w:val="%1.%2.%3.%4.%5.%6.%7."/>
      <w:lvlJc w:val="left"/>
      <w:pPr>
        <w:ind w:left="5694" w:hanging="1440"/>
      </w:pPr>
      <w:rPr>
        <w:rFonts w:cstheme="minorBidi" w:hint="default"/>
        <w:sz w:val="21"/>
      </w:rPr>
    </w:lvl>
    <w:lvl w:ilvl="7">
      <w:start w:val="1"/>
      <w:numFmt w:val="decimal"/>
      <w:lvlText w:val="%1.%2.%3.%4.%5.%6.%7.%8."/>
      <w:lvlJc w:val="left"/>
      <w:pPr>
        <w:ind w:left="6403" w:hanging="1440"/>
      </w:pPr>
      <w:rPr>
        <w:rFonts w:cstheme="minorBidi" w:hint="default"/>
        <w:sz w:val="21"/>
      </w:rPr>
    </w:lvl>
    <w:lvl w:ilvl="8">
      <w:start w:val="1"/>
      <w:numFmt w:val="decimal"/>
      <w:lvlText w:val="%1.%2.%3.%4.%5.%6.%7.%8.%9."/>
      <w:lvlJc w:val="left"/>
      <w:pPr>
        <w:ind w:left="7472" w:hanging="1800"/>
      </w:pPr>
      <w:rPr>
        <w:rFonts w:cstheme="minorBidi" w:hint="default"/>
        <w:sz w:val="2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1B5ACE"/>
    <w:multiLevelType w:val="multilevel"/>
    <w:tmpl w:val="8F007702"/>
    <w:lvl w:ilvl="0">
      <w:start w:val="1"/>
      <w:numFmt w:val="decimal"/>
      <w:lvlText w:val="%1"/>
      <w:lvlJc w:val="left"/>
      <w:pPr>
        <w:ind w:left="552" w:hanging="552"/>
      </w:pPr>
      <w:rPr>
        <w:rFonts w:cstheme="minorBidi" w:hint="default"/>
        <w:sz w:val="21"/>
      </w:rPr>
    </w:lvl>
    <w:lvl w:ilvl="1">
      <w:start w:val="10"/>
      <w:numFmt w:val="decimal"/>
      <w:lvlText w:val="%1.%2"/>
      <w:lvlJc w:val="left"/>
      <w:pPr>
        <w:ind w:left="900" w:hanging="552"/>
      </w:pPr>
      <w:rPr>
        <w:rFonts w:cstheme="minorBidi" w:hint="default"/>
        <w:sz w:val="21"/>
      </w:rPr>
    </w:lvl>
    <w:lvl w:ilvl="2">
      <w:start w:val="1"/>
      <w:numFmt w:val="decimal"/>
      <w:lvlText w:val="%1.%2.%3"/>
      <w:lvlJc w:val="left"/>
      <w:pPr>
        <w:ind w:left="1416" w:hanging="720"/>
      </w:pPr>
      <w:rPr>
        <w:rFonts w:cstheme="minorBidi" w:hint="default"/>
        <w:sz w:val="21"/>
      </w:rPr>
    </w:lvl>
    <w:lvl w:ilvl="3">
      <w:start w:val="1"/>
      <w:numFmt w:val="decimal"/>
      <w:lvlText w:val="%1.%2.%3.%4"/>
      <w:lvlJc w:val="left"/>
      <w:pPr>
        <w:ind w:left="1764" w:hanging="720"/>
      </w:pPr>
      <w:rPr>
        <w:rFonts w:cstheme="minorBidi" w:hint="default"/>
        <w:sz w:val="21"/>
      </w:rPr>
    </w:lvl>
    <w:lvl w:ilvl="4">
      <w:start w:val="1"/>
      <w:numFmt w:val="decimal"/>
      <w:lvlText w:val="%1.%2.%3.%4.%5"/>
      <w:lvlJc w:val="left"/>
      <w:pPr>
        <w:ind w:left="2472" w:hanging="1080"/>
      </w:pPr>
      <w:rPr>
        <w:rFonts w:cstheme="minorBidi" w:hint="default"/>
        <w:sz w:val="21"/>
      </w:rPr>
    </w:lvl>
    <w:lvl w:ilvl="5">
      <w:start w:val="1"/>
      <w:numFmt w:val="decimal"/>
      <w:lvlText w:val="%1.%2.%3.%4.%5.%6"/>
      <w:lvlJc w:val="left"/>
      <w:pPr>
        <w:ind w:left="2820" w:hanging="1080"/>
      </w:pPr>
      <w:rPr>
        <w:rFonts w:cstheme="minorBidi" w:hint="default"/>
        <w:sz w:val="21"/>
      </w:rPr>
    </w:lvl>
    <w:lvl w:ilvl="6">
      <w:start w:val="1"/>
      <w:numFmt w:val="decimal"/>
      <w:lvlText w:val="%1.%2.%3.%4.%5.%6.%7"/>
      <w:lvlJc w:val="left"/>
      <w:pPr>
        <w:ind w:left="3528" w:hanging="1440"/>
      </w:pPr>
      <w:rPr>
        <w:rFonts w:cstheme="minorBidi" w:hint="default"/>
        <w:sz w:val="21"/>
      </w:rPr>
    </w:lvl>
    <w:lvl w:ilvl="7">
      <w:start w:val="1"/>
      <w:numFmt w:val="decimal"/>
      <w:lvlText w:val="%1.%2.%3.%4.%5.%6.%7.%8"/>
      <w:lvlJc w:val="left"/>
      <w:pPr>
        <w:ind w:left="3876" w:hanging="1440"/>
      </w:pPr>
      <w:rPr>
        <w:rFonts w:cstheme="minorBidi" w:hint="default"/>
        <w:sz w:val="21"/>
      </w:rPr>
    </w:lvl>
    <w:lvl w:ilvl="8">
      <w:start w:val="1"/>
      <w:numFmt w:val="decimal"/>
      <w:lvlText w:val="%1.%2.%3.%4.%5.%6.%7.%8.%9"/>
      <w:lvlJc w:val="left"/>
      <w:pPr>
        <w:ind w:left="4224" w:hanging="1440"/>
      </w:pPr>
      <w:rPr>
        <w:rFonts w:cstheme="minorBidi" w:hint="default"/>
        <w:sz w:val="21"/>
      </w:rPr>
    </w:lvl>
  </w:abstractNum>
  <w:abstractNum w:abstractNumId="7"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8" w15:restartNumberingAfterBreak="0">
    <w:nsid w:val="20117530"/>
    <w:multiLevelType w:val="multilevel"/>
    <w:tmpl w:val="058E641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0C84E86"/>
    <w:multiLevelType w:val="multilevel"/>
    <w:tmpl w:val="5A10752C"/>
    <w:lvl w:ilvl="0">
      <w:start w:val="7"/>
      <w:numFmt w:val="decimal"/>
      <w:lvlText w:val="%1."/>
      <w:lvlJc w:val="left"/>
      <w:pPr>
        <w:ind w:left="360" w:hanging="360"/>
      </w:pPr>
      <w:rPr>
        <w:rFonts w:hint="default"/>
        <w:i w:val="0"/>
        <w:color w:val="auto"/>
      </w:rPr>
    </w:lvl>
    <w:lvl w:ilvl="1">
      <w:start w:val="2"/>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10" w15:restartNumberingAfterBreak="0">
    <w:nsid w:val="23983732"/>
    <w:multiLevelType w:val="multilevel"/>
    <w:tmpl w:val="43DE326A"/>
    <w:lvl w:ilvl="0">
      <w:start w:val="1"/>
      <w:numFmt w:val="decimal"/>
      <w:lvlText w:val="%1."/>
      <w:lvlJc w:val="left"/>
      <w:pPr>
        <w:ind w:left="360" w:hanging="360"/>
      </w:pPr>
    </w:lvl>
    <w:lvl w:ilvl="1">
      <w:start w:val="1"/>
      <w:numFmt w:val="decimal"/>
      <w:isLgl/>
      <w:lvlText w:val="%1.%2."/>
      <w:lvlJc w:val="left"/>
      <w:pPr>
        <w:ind w:left="1211" w:hanging="360"/>
      </w:pPr>
      <w:rPr>
        <w:rFonts w:ascii="Times New Roman" w:hAnsi="Times New Roman" w:cs="Times New Roman"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8A75C1F"/>
    <w:multiLevelType w:val="multilevel"/>
    <w:tmpl w:val="9BF45690"/>
    <w:lvl w:ilvl="0">
      <w:start w:val="10"/>
      <w:numFmt w:val="decimal"/>
      <w:lvlText w:val="%1."/>
      <w:lvlJc w:val="left"/>
      <w:pPr>
        <w:ind w:left="592" w:hanging="450"/>
      </w:pPr>
      <w:rPr>
        <w:rFonts w:eastAsia="Calibri" w:hint="default"/>
        <w:b/>
        <w:bCs/>
      </w:rPr>
    </w:lvl>
    <w:lvl w:ilvl="1">
      <w:start w:val="1"/>
      <w:numFmt w:val="decimal"/>
      <w:lvlText w:val="%1.%2."/>
      <w:lvlJc w:val="left"/>
      <w:pPr>
        <w:ind w:left="450" w:hanging="45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29067CA2"/>
    <w:multiLevelType w:val="multilevel"/>
    <w:tmpl w:val="A8AC5870"/>
    <w:lvl w:ilvl="0">
      <w:start w:val="3"/>
      <w:numFmt w:val="decimal"/>
      <w:lvlText w:val="%1."/>
      <w:lvlJc w:val="left"/>
      <w:pPr>
        <w:ind w:left="360" w:hanging="360"/>
      </w:pPr>
      <w:rPr>
        <w:rFonts w:eastAsiaTheme="minorEastAsia" w:hint="default"/>
        <w:i w:val="0"/>
        <w:iCs/>
        <w:color w:val="auto"/>
      </w:rPr>
    </w:lvl>
    <w:lvl w:ilvl="1">
      <w:start w:val="3"/>
      <w:numFmt w:val="decimal"/>
      <w:lvlText w:val="%1.%2."/>
      <w:lvlJc w:val="left"/>
      <w:pPr>
        <w:ind w:left="720" w:hanging="360"/>
      </w:pPr>
      <w:rPr>
        <w:rFonts w:eastAsiaTheme="minorEastAsia" w:hint="default"/>
        <w:i w:val="0"/>
        <w:iCs/>
        <w:color w:val="auto"/>
      </w:rPr>
    </w:lvl>
    <w:lvl w:ilvl="2">
      <w:start w:val="1"/>
      <w:numFmt w:val="decimal"/>
      <w:lvlText w:val="%1.%2.%3."/>
      <w:lvlJc w:val="left"/>
      <w:pPr>
        <w:ind w:left="1440" w:hanging="720"/>
      </w:pPr>
      <w:rPr>
        <w:rFonts w:eastAsiaTheme="minorEastAsia" w:hint="default"/>
        <w:i/>
        <w:color w:val="FF0000"/>
      </w:rPr>
    </w:lvl>
    <w:lvl w:ilvl="3">
      <w:start w:val="1"/>
      <w:numFmt w:val="decimal"/>
      <w:lvlText w:val="%1.%2.%3.%4."/>
      <w:lvlJc w:val="left"/>
      <w:pPr>
        <w:ind w:left="1800" w:hanging="720"/>
      </w:pPr>
      <w:rPr>
        <w:rFonts w:eastAsiaTheme="minorEastAsia" w:hint="default"/>
        <w:i/>
        <w:color w:val="FF0000"/>
      </w:rPr>
    </w:lvl>
    <w:lvl w:ilvl="4">
      <w:start w:val="1"/>
      <w:numFmt w:val="decimal"/>
      <w:lvlText w:val="%1.%2.%3.%4.%5."/>
      <w:lvlJc w:val="left"/>
      <w:pPr>
        <w:ind w:left="2520" w:hanging="1080"/>
      </w:pPr>
      <w:rPr>
        <w:rFonts w:eastAsiaTheme="minorEastAsia" w:hint="default"/>
        <w:i/>
        <w:color w:val="FF0000"/>
      </w:rPr>
    </w:lvl>
    <w:lvl w:ilvl="5">
      <w:start w:val="1"/>
      <w:numFmt w:val="decimal"/>
      <w:lvlText w:val="%1.%2.%3.%4.%5.%6."/>
      <w:lvlJc w:val="left"/>
      <w:pPr>
        <w:ind w:left="2880" w:hanging="1080"/>
      </w:pPr>
      <w:rPr>
        <w:rFonts w:eastAsiaTheme="minorEastAsia" w:hint="default"/>
        <w:i/>
        <w:color w:val="FF0000"/>
      </w:rPr>
    </w:lvl>
    <w:lvl w:ilvl="6">
      <w:start w:val="1"/>
      <w:numFmt w:val="decimal"/>
      <w:lvlText w:val="%1.%2.%3.%4.%5.%6.%7."/>
      <w:lvlJc w:val="left"/>
      <w:pPr>
        <w:ind w:left="3600" w:hanging="1440"/>
      </w:pPr>
      <w:rPr>
        <w:rFonts w:eastAsiaTheme="minorEastAsia" w:hint="default"/>
        <w:i/>
        <w:color w:val="FF0000"/>
      </w:rPr>
    </w:lvl>
    <w:lvl w:ilvl="7">
      <w:start w:val="1"/>
      <w:numFmt w:val="decimal"/>
      <w:lvlText w:val="%1.%2.%3.%4.%5.%6.%7.%8."/>
      <w:lvlJc w:val="left"/>
      <w:pPr>
        <w:ind w:left="3960" w:hanging="1440"/>
      </w:pPr>
      <w:rPr>
        <w:rFonts w:eastAsiaTheme="minorEastAsia" w:hint="default"/>
        <w:i/>
        <w:color w:val="FF0000"/>
      </w:rPr>
    </w:lvl>
    <w:lvl w:ilvl="8">
      <w:start w:val="1"/>
      <w:numFmt w:val="decimal"/>
      <w:lvlText w:val="%1.%2.%3.%4.%5.%6.%7.%8.%9."/>
      <w:lvlJc w:val="left"/>
      <w:pPr>
        <w:ind w:left="4680" w:hanging="1800"/>
      </w:pPr>
      <w:rPr>
        <w:rFonts w:eastAsiaTheme="minorEastAsia" w:hint="default"/>
        <w:i/>
        <w:color w:val="FF0000"/>
      </w:r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927"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D4B25BD"/>
    <w:multiLevelType w:val="multilevel"/>
    <w:tmpl w:val="6C6CEE14"/>
    <w:lvl w:ilvl="0">
      <w:start w:val="7"/>
      <w:numFmt w:val="decimal"/>
      <w:lvlText w:val="%1."/>
      <w:lvlJc w:val="left"/>
      <w:pPr>
        <w:ind w:left="360" w:hanging="360"/>
      </w:pPr>
      <w:rPr>
        <w:rFonts w:hint="default"/>
        <w:i w:val="0"/>
        <w:color w:val="auto"/>
        <w:sz w:val="32"/>
        <w:szCs w:val="32"/>
      </w:rPr>
    </w:lvl>
    <w:lvl w:ilvl="1">
      <w:start w:val="1"/>
      <w:numFmt w:val="decimal"/>
      <w:lvlText w:val="%1.%2."/>
      <w:lvlJc w:val="left"/>
      <w:pPr>
        <w:ind w:left="360" w:hanging="360"/>
      </w:pPr>
      <w:rPr>
        <w:rFonts w:hint="default"/>
        <w:i w:val="0"/>
        <w:strike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1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A70A85"/>
    <w:multiLevelType w:val="multilevel"/>
    <w:tmpl w:val="14BCCA4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9" w15:restartNumberingAfterBreak="0">
    <w:nsid w:val="466428FD"/>
    <w:multiLevelType w:val="multilevel"/>
    <w:tmpl w:val="14BCCA4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0" w15:restartNumberingAfterBreak="0">
    <w:nsid w:val="466C7074"/>
    <w:multiLevelType w:val="hybridMultilevel"/>
    <w:tmpl w:val="9B382732"/>
    <w:lvl w:ilvl="0" w:tplc="2A4CF73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7431A66"/>
    <w:multiLevelType w:val="multilevel"/>
    <w:tmpl w:val="FDDA5E18"/>
    <w:lvl w:ilvl="0">
      <w:start w:val="3"/>
      <w:numFmt w:val="decimal"/>
      <w:lvlText w:val="%1."/>
      <w:lvlJc w:val="left"/>
      <w:pPr>
        <w:ind w:left="360" w:hanging="360"/>
      </w:pPr>
      <w:rPr>
        <w:rFonts w:hint="default"/>
        <w:b w:val="0"/>
        <w:bCs w:val="0"/>
        <w:color w:val="000000" w:themeColor="text1"/>
      </w:rPr>
    </w:lvl>
    <w:lvl w:ilvl="1">
      <w:start w:val="1"/>
      <w:numFmt w:val="decimal"/>
      <w:lvlText w:val="%1.%2."/>
      <w:lvlJc w:val="left"/>
      <w:pPr>
        <w:ind w:left="927"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2" w15:restartNumberingAfterBreak="0">
    <w:nsid w:val="4A9034A4"/>
    <w:multiLevelType w:val="multilevel"/>
    <w:tmpl w:val="F826949A"/>
    <w:lvl w:ilvl="0">
      <w:start w:val="7"/>
      <w:numFmt w:val="decimal"/>
      <w:lvlText w:val="%1."/>
      <w:lvlJc w:val="left"/>
      <w:pPr>
        <w:ind w:left="360" w:hanging="360"/>
      </w:pPr>
      <w:rPr>
        <w:rFonts w:hint="default"/>
        <w:color w:val="000000"/>
      </w:rPr>
    </w:lvl>
    <w:lvl w:ilvl="1">
      <w:start w:val="1"/>
      <w:numFmt w:val="decimal"/>
      <w:lvlText w:val="%1.%2."/>
      <w:lvlJc w:val="left"/>
      <w:pPr>
        <w:ind w:left="1353" w:hanging="360"/>
      </w:pPr>
      <w:rPr>
        <w:rFonts w:hint="default"/>
        <w:i w:val="0"/>
        <w:iCs w:val="0"/>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3" w15:restartNumberingAfterBreak="0">
    <w:nsid w:val="4D3A5DEB"/>
    <w:multiLevelType w:val="hybridMultilevel"/>
    <w:tmpl w:val="41EC7788"/>
    <w:lvl w:ilvl="0" w:tplc="E8849436">
      <w:start w:val="1"/>
      <w:numFmt w:val="decimal"/>
      <w:lvlText w:val="%1."/>
      <w:lvlJc w:val="left"/>
      <w:pPr>
        <w:ind w:left="927" w:hanging="360"/>
      </w:pPr>
      <w:rPr>
        <w:rFonts w:eastAsia="Calibr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22B78BE"/>
    <w:multiLevelType w:val="multilevel"/>
    <w:tmpl w:val="C69837D0"/>
    <w:lvl w:ilvl="0">
      <w:start w:val="7"/>
      <w:numFmt w:val="decimal"/>
      <w:lvlText w:val="%1."/>
      <w:lvlJc w:val="left"/>
      <w:pPr>
        <w:ind w:left="360" w:hanging="360"/>
      </w:pPr>
      <w:rPr>
        <w:rFonts w:eastAsia="Arial" w:hint="default"/>
      </w:rPr>
    </w:lvl>
    <w:lvl w:ilvl="1">
      <w:start w:val="8"/>
      <w:numFmt w:val="decimal"/>
      <w:lvlText w:val="%1.%2."/>
      <w:lvlJc w:val="left"/>
      <w:pPr>
        <w:ind w:left="1057" w:hanging="360"/>
      </w:pPr>
      <w:rPr>
        <w:rFonts w:eastAsia="Arial" w:hint="default"/>
      </w:rPr>
    </w:lvl>
    <w:lvl w:ilvl="2">
      <w:start w:val="1"/>
      <w:numFmt w:val="decimal"/>
      <w:lvlText w:val="%1.%2.%3."/>
      <w:lvlJc w:val="left"/>
      <w:pPr>
        <w:ind w:left="2114" w:hanging="720"/>
      </w:pPr>
      <w:rPr>
        <w:rFonts w:eastAsia="Arial" w:hint="default"/>
      </w:rPr>
    </w:lvl>
    <w:lvl w:ilvl="3">
      <w:start w:val="1"/>
      <w:numFmt w:val="decimal"/>
      <w:lvlText w:val="%1.%2.%3.%4."/>
      <w:lvlJc w:val="left"/>
      <w:pPr>
        <w:ind w:left="2811" w:hanging="720"/>
      </w:pPr>
      <w:rPr>
        <w:rFonts w:eastAsia="Arial" w:hint="default"/>
      </w:rPr>
    </w:lvl>
    <w:lvl w:ilvl="4">
      <w:start w:val="1"/>
      <w:numFmt w:val="decimal"/>
      <w:lvlText w:val="%1.%2.%3.%4.%5."/>
      <w:lvlJc w:val="left"/>
      <w:pPr>
        <w:ind w:left="3868" w:hanging="1080"/>
      </w:pPr>
      <w:rPr>
        <w:rFonts w:eastAsia="Arial" w:hint="default"/>
      </w:rPr>
    </w:lvl>
    <w:lvl w:ilvl="5">
      <w:start w:val="1"/>
      <w:numFmt w:val="decimal"/>
      <w:lvlText w:val="%1.%2.%3.%4.%5.%6."/>
      <w:lvlJc w:val="left"/>
      <w:pPr>
        <w:ind w:left="4565" w:hanging="1080"/>
      </w:pPr>
      <w:rPr>
        <w:rFonts w:eastAsia="Arial" w:hint="default"/>
      </w:rPr>
    </w:lvl>
    <w:lvl w:ilvl="6">
      <w:start w:val="1"/>
      <w:numFmt w:val="decimal"/>
      <w:lvlText w:val="%1.%2.%3.%4.%5.%6.%7."/>
      <w:lvlJc w:val="left"/>
      <w:pPr>
        <w:ind w:left="5622" w:hanging="1440"/>
      </w:pPr>
      <w:rPr>
        <w:rFonts w:eastAsia="Arial" w:hint="default"/>
      </w:rPr>
    </w:lvl>
    <w:lvl w:ilvl="7">
      <w:start w:val="1"/>
      <w:numFmt w:val="decimal"/>
      <w:lvlText w:val="%1.%2.%3.%4.%5.%6.%7.%8."/>
      <w:lvlJc w:val="left"/>
      <w:pPr>
        <w:ind w:left="6319" w:hanging="1440"/>
      </w:pPr>
      <w:rPr>
        <w:rFonts w:eastAsia="Arial" w:hint="default"/>
      </w:rPr>
    </w:lvl>
    <w:lvl w:ilvl="8">
      <w:start w:val="1"/>
      <w:numFmt w:val="decimal"/>
      <w:lvlText w:val="%1.%2.%3.%4.%5.%6.%7.%8.%9."/>
      <w:lvlJc w:val="left"/>
      <w:pPr>
        <w:ind w:left="7376" w:hanging="1800"/>
      </w:pPr>
      <w:rPr>
        <w:rFonts w:eastAsia="Arial" w:hint="default"/>
      </w:rPr>
    </w:lvl>
  </w:abstractNum>
  <w:abstractNum w:abstractNumId="25" w15:restartNumberingAfterBreak="0">
    <w:nsid w:val="530D6844"/>
    <w:multiLevelType w:val="multilevel"/>
    <w:tmpl w:val="9CECAB54"/>
    <w:lvl w:ilvl="0">
      <w:start w:val="1"/>
      <w:numFmt w:val="decimal"/>
      <w:lvlText w:val="%1."/>
      <w:lvlJc w:val="left"/>
      <w:pPr>
        <w:ind w:left="360" w:hanging="360"/>
      </w:pPr>
      <w:rPr>
        <w:rFonts w:hint="default"/>
      </w:rPr>
    </w:lvl>
    <w:lvl w:ilvl="1">
      <w:start w:val="1"/>
      <w:numFmt w:val="decimal"/>
      <w:lvlText w:val="%1.%2."/>
      <w:lvlJc w:val="left"/>
      <w:pPr>
        <w:ind w:left="1107" w:hanging="360"/>
      </w:pPr>
      <w:rPr>
        <w:rFonts w:hint="default"/>
      </w:rPr>
    </w:lvl>
    <w:lvl w:ilvl="2">
      <w:start w:val="1"/>
      <w:numFmt w:val="decimal"/>
      <w:lvlText w:val="%1.%2.%3."/>
      <w:lvlJc w:val="left"/>
      <w:pPr>
        <w:ind w:left="2214" w:hanging="720"/>
      </w:pPr>
      <w:rPr>
        <w:rFonts w:hint="default"/>
      </w:rPr>
    </w:lvl>
    <w:lvl w:ilvl="3">
      <w:start w:val="1"/>
      <w:numFmt w:val="decimal"/>
      <w:lvlText w:val="%1.%2.%3.%4."/>
      <w:lvlJc w:val="left"/>
      <w:pPr>
        <w:ind w:left="2961" w:hanging="720"/>
      </w:pPr>
      <w:rPr>
        <w:rFonts w:hint="default"/>
      </w:rPr>
    </w:lvl>
    <w:lvl w:ilvl="4">
      <w:start w:val="1"/>
      <w:numFmt w:val="decimal"/>
      <w:lvlText w:val="%1.%2.%3.%4.%5."/>
      <w:lvlJc w:val="left"/>
      <w:pPr>
        <w:ind w:left="4068" w:hanging="1080"/>
      </w:pPr>
      <w:rPr>
        <w:rFonts w:hint="default"/>
      </w:rPr>
    </w:lvl>
    <w:lvl w:ilvl="5">
      <w:start w:val="1"/>
      <w:numFmt w:val="decimal"/>
      <w:lvlText w:val="%1.%2.%3.%4.%5.%6."/>
      <w:lvlJc w:val="left"/>
      <w:pPr>
        <w:ind w:left="4815" w:hanging="1080"/>
      </w:pPr>
      <w:rPr>
        <w:rFonts w:hint="default"/>
      </w:rPr>
    </w:lvl>
    <w:lvl w:ilvl="6">
      <w:start w:val="1"/>
      <w:numFmt w:val="decimal"/>
      <w:lvlText w:val="%1.%2.%3.%4.%5.%6.%7."/>
      <w:lvlJc w:val="left"/>
      <w:pPr>
        <w:ind w:left="5922" w:hanging="1440"/>
      </w:pPr>
      <w:rPr>
        <w:rFonts w:hint="default"/>
      </w:rPr>
    </w:lvl>
    <w:lvl w:ilvl="7">
      <w:start w:val="1"/>
      <w:numFmt w:val="decimal"/>
      <w:lvlText w:val="%1.%2.%3.%4.%5.%6.%7.%8."/>
      <w:lvlJc w:val="left"/>
      <w:pPr>
        <w:ind w:left="6669" w:hanging="1440"/>
      </w:pPr>
      <w:rPr>
        <w:rFonts w:hint="default"/>
      </w:rPr>
    </w:lvl>
    <w:lvl w:ilvl="8">
      <w:start w:val="1"/>
      <w:numFmt w:val="decimal"/>
      <w:lvlText w:val="%1.%2.%3.%4.%5.%6.%7.%8.%9."/>
      <w:lvlJc w:val="left"/>
      <w:pPr>
        <w:ind w:left="7776" w:hanging="1800"/>
      </w:pPr>
      <w:rPr>
        <w:rFonts w:hint="default"/>
      </w:rPr>
    </w:lvl>
  </w:abstractNum>
  <w:abstractNum w:abstractNumId="26" w15:restartNumberingAfterBreak="0">
    <w:nsid w:val="539C4B10"/>
    <w:multiLevelType w:val="multilevel"/>
    <w:tmpl w:val="7C621A52"/>
    <w:lvl w:ilvl="0">
      <w:start w:val="8"/>
      <w:numFmt w:val="decimal"/>
      <w:lvlText w:val="%1."/>
      <w:lvlJc w:val="left"/>
      <w:pPr>
        <w:ind w:left="360" w:hanging="360"/>
      </w:pPr>
      <w:rPr>
        <w:rFonts w:eastAsia="Times New Roman" w:hint="default"/>
        <w:color w:val="auto"/>
      </w:rPr>
    </w:lvl>
    <w:lvl w:ilvl="1">
      <w:start w:val="4"/>
      <w:numFmt w:val="decimal"/>
      <w:lvlText w:val="%1.%2."/>
      <w:lvlJc w:val="left"/>
      <w:pPr>
        <w:ind w:left="360" w:hanging="360"/>
      </w:pPr>
      <w:rPr>
        <w:rFonts w:eastAsia="Times New Roman" w:hint="default"/>
        <w:i w:val="0"/>
        <w:iCs w:val="0"/>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27" w15:restartNumberingAfterBreak="0">
    <w:nsid w:val="58CF416C"/>
    <w:multiLevelType w:val="multilevel"/>
    <w:tmpl w:val="FEE2ECC0"/>
    <w:lvl w:ilvl="0">
      <w:start w:val="7"/>
      <w:numFmt w:val="decimal"/>
      <w:lvlText w:val="%1."/>
      <w:lvlJc w:val="left"/>
      <w:pPr>
        <w:ind w:left="360" w:hanging="360"/>
      </w:pPr>
      <w:rPr>
        <w:rFonts w:hint="default"/>
        <w:color w:val="000000"/>
      </w:rPr>
    </w:lvl>
    <w:lvl w:ilvl="1">
      <w:start w:val="1"/>
      <w:numFmt w:val="decimal"/>
      <w:lvlText w:val="%1.%2."/>
      <w:lvlJc w:val="left"/>
      <w:pPr>
        <w:ind w:left="490" w:hanging="360"/>
      </w:pPr>
      <w:rPr>
        <w:rFonts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28" w15:restartNumberingAfterBreak="0">
    <w:nsid w:val="5D51355A"/>
    <w:multiLevelType w:val="multilevel"/>
    <w:tmpl w:val="131EDA82"/>
    <w:lvl w:ilvl="0">
      <w:start w:val="7"/>
      <w:numFmt w:val="decimal"/>
      <w:lvlText w:val="%1."/>
      <w:lvlJc w:val="left"/>
      <w:pPr>
        <w:ind w:left="360" w:hanging="360"/>
      </w:pPr>
      <w:rPr>
        <w:rFonts w:eastAsia="Arial" w:hint="default"/>
      </w:rPr>
    </w:lvl>
    <w:lvl w:ilvl="1">
      <w:start w:val="8"/>
      <w:numFmt w:val="decimal"/>
      <w:lvlText w:val="%1.%2."/>
      <w:lvlJc w:val="left"/>
      <w:pPr>
        <w:ind w:left="1353" w:hanging="360"/>
      </w:pPr>
      <w:rPr>
        <w:rFonts w:ascii="Times New Roman" w:eastAsia="Arial" w:hAnsi="Times New Roman" w:cs="Times New Roman" w:hint="default"/>
      </w:rPr>
    </w:lvl>
    <w:lvl w:ilvl="2">
      <w:start w:val="1"/>
      <w:numFmt w:val="decimal"/>
      <w:lvlText w:val="%1.%2.%3."/>
      <w:lvlJc w:val="left"/>
      <w:pPr>
        <w:ind w:left="2706" w:hanging="720"/>
      </w:pPr>
      <w:rPr>
        <w:rFonts w:eastAsia="Arial" w:hint="default"/>
      </w:rPr>
    </w:lvl>
    <w:lvl w:ilvl="3">
      <w:start w:val="1"/>
      <w:numFmt w:val="decimal"/>
      <w:lvlText w:val="%1.%2.%3.%4."/>
      <w:lvlJc w:val="left"/>
      <w:pPr>
        <w:ind w:left="3699" w:hanging="720"/>
      </w:pPr>
      <w:rPr>
        <w:rFonts w:eastAsia="Arial" w:hint="default"/>
      </w:rPr>
    </w:lvl>
    <w:lvl w:ilvl="4">
      <w:start w:val="1"/>
      <w:numFmt w:val="decimal"/>
      <w:lvlText w:val="%1.%2.%3.%4.%5."/>
      <w:lvlJc w:val="left"/>
      <w:pPr>
        <w:ind w:left="5052" w:hanging="1080"/>
      </w:pPr>
      <w:rPr>
        <w:rFonts w:eastAsia="Arial" w:hint="default"/>
      </w:rPr>
    </w:lvl>
    <w:lvl w:ilvl="5">
      <w:start w:val="1"/>
      <w:numFmt w:val="decimal"/>
      <w:lvlText w:val="%1.%2.%3.%4.%5.%6."/>
      <w:lvlJc w:val="left"/>
      <w:pPr>
        <w:ind w:left="6045" w:hanging="1080"/>
      </w:pPr>
      <w:rPr>
        <w:rFonts w:eastAsia="Arial" w:hint="default"/>
      </w:rPr>
    </w:lvl>
    <w:lvl w:ilvl="6">
      <w:start w:val="1"/>
      <w:numFmt w:val="decimal"/>
      <w:lvlText w:val="%1.%2.%3.%4.%5.%6.%7."/>
      <w:lvlJc w:val="left"/>
      <w:pPr>
        <w:ind w:left="7398" w:hanging="1440"/>
      </w:pPr>
      <w:rPr>
        <w:rFonts w:eastAsia="Arial" w:hint="default"/>
      </w:rPr>
    </w:lvl>
    <w:lvl w:ilvl="7">
      <w:start w:val="1"/>
      <w:numFmt w:val="decimal"/>
      <w:lvlText w:val="%1.%2.%3.%4.%5.%6.%7.%8."/>
      <w:lvlJc w:val="left"/>
      <w:pPr>
        <w:ind w:left="8391" w:hanging="1440"/>
      </w:pPr>
      <w:rPr>
        <w:rFonts w:eastAsia="Arial" w:hint="default"/>
      </w:rPr>
    </w:lvl>
    <w:lvl w:ilvl="8">
      <w:start w:val="1"/>
      <w:numFmt w:val="decimal"/>
      <w:lvlText w:val="%1.%2.%3.%4.%5.%6.%7.%8.%9."/>
      <w:lvlJc w:val="left"/>
      <w:pPr>
        <w:ind w:left="9744" w:hanging="1800"/>
      </w:pPr>
      <w:rPr>
        <w:rFonts w:eastAsia="Arial"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81F3CF0"/>
    <w:multiLevelType w:val="multilevel"/>
    <w:tmpl w:val="CA2CAF82"/>
    <w:lvl w:ilvl="0">
      <w:start w:val="4"/>
      <w:numFmt w:val="decimal"/>
      <w:lvlText w:val="%1."/>
      <w:lvlJc w:val="left"/>
      <w:pPr>
        <w:ind w:left="360" w:hanging="360"/>
      </w:pPr>
      <w:rPr>
        <w:rFonts w:hint="default"/>
        <w:color w:val="auto"/>
        <w:sz w:val="40"/>
        <w:szCs w:val="40"/>
      </w:rPr>
    </w:lvl>
    <w:lvl w:ilvl="1">
      <w:start w:val="1"/>
      <w:numFmt w:val="decimal"/>
      <w:lvlText w:val="%1.%2."/>
      <w:lvlJc w:val="left"/>
      <w:pPr>
        <w:ind w:left="360" w:hanging="360"/>
      </w:pPr>
      <w:rPr>
        <w:rFonts w:hint="default"/>
        <w:i w:val="0"/>
        <w:iCs w:val="0"/>
        <w:strike w:val="0"/>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EB3B60"/>
    <w:multiLevelType w:val="multilevel"/>
    <w:tmpl w:val="F1D2CE76"/>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490"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9E0F2B"/>
    <w:multiLevelType w:val="multilevel"/>
    <w:tmpl w:val="09B83A7C"/>
    <w:lvl w:ilvl="0">
      <w:start w:val="7"/>
      <w:numFmt w:val="decimal"/>
      <w:lvlText w:val="%1."/>
      <w:lvlJc w:val="left"/>
      <w:pPr>
        <w:ind w:left="360" w:hanging="360"/>
      </w:pPr>
      <w:rPr>
        <w:rFonts w:hint="default"/>
        <w:i w:val="0"/>
        <w:color w:val="000000"/>
      </w:rPr>
    </w:lvl>
    <w:lvl w:ilvl="1">
      <w:start w:val="1"/>
      <w:numFmt w:val="decimal"/>
      <w:lvlText w:val="%1.%2."/>
      <w:lvlJc w:val="left"/>
      <w:pPr>
        <w:ind w:left="490" w:hanging="360"/>
      </w:pPr>
      <w:rPr>
        <w:rFonts w:hint="default"/>
        <w:i w:val="0"/>
        <w:color w:val="000000"/>
      </w:rPr>
    </w:lvl>
    <w:lvl w:ilvl="2">
      <w:start w:val="1"/>
      <w:numFmt w:val="decimal"/>
      <w:lvlText w:val="%1.%2.%3."/>
      <w:lvlJc w:val="left"/>
      <w:pPr>
        <w:ind w:left="980" w:hanging="720"/>
      </w:pPr>
      <w:rPr>
        <w:rFonts w:hint="default"/>
        <w:i w:val="0"/>
        <w:color w:val="000000"/>
      </w:rPr>
    </w:lvl>
    <w:lvl w:ilvl="3">
      <w:start w:val="1"/>
      <w:numFmt w:val="decimal"/>
      <w:lvlText w:val="%1.%2.%3.%4."/>
      <w:lvlJc w:val="left"/>
      <w:pPr>
        <w:ind w:left="1110" w:hanging="720"/>
      </w:pPr>
      <w:rPr>
        <w:rFonts w:hint="default"/>
        <w:i w:val="0"/>
        <w:color w:val="000000"/>
      </w:rPr>
    </w:lvl>
    <w:lvl w:ilvl="4">
      <w:start w:val="1"/>
      <w:numFmt w:val="decimal"/>
      <w:lvlText w:val="%1.%2.%3.%4.%5."/>
      <w:lvlJc w:val="left"/>
      <w:pPr>
        <w:ind w:left="1600" w:hanging="1080"/>
      </w:pPr>
      <w:rPr>
        <w:rFonts w:hint="default"/>
        <w:i w:val="0"/>
        <w:color w:val="000000"/>
      </w:rPr>
    </w:lvl>
    <w:lvl w:ilvl="5">
      <w:start w:val="1"/>
      <w:numFmt w:val="decimal"/>
      <w:lvlText w:val="%1.%2.%3.%4.%5.%6."/>
      <w:lvlJc w:val="left"/>
      <w:pPr>
        <w:ind w:left="1730" w:hanging="1080"/>
      </w:pPr>
      <w:rPr>
        <w:rFonts w:hint="default"/>
        <w:i w:val="0"/>
        <w:color w:val="000000"/>
      </w:rPr>
    </w:lvl>
    <w:lvl w:ilvl="6">
      <w:start w:val="1"/>
      <w:numFmt w:val="decimal"/>
      <w:lvlText w:val="%1.%2.%3.%4.%5.%6.%7."/>
      <w:lvlJc w:val="left"/>
      <w:pPr>
        <w:ind w:left="2220" w:hanging="1440"/>
      </w:pPr>
      <w:rPr>
        <w:rFonts w:hint="default"/>
        <w:i w:val="0"/>
        <w:color w:val="000000"/>
      </w:rPr>
    </w:lvl>
    <w:lvl w:ilvl="7">
      <w:start w:val="1"/>
      <w:numFmt w:val="decimal"/>
      <w:lvlText w:val="%1.%2.%3.%4.%5.%6.%7.%8."/>
      <w:lvlJc w:val="left"/>
      <w:pPr>
        <w:ind w:left="2350" w:hanging="1440"/>
      </w:pPr>
      <w:rPr>
        <w:rFonts w:hint="default"/>
        <w:i w:val="0"/>
        <w:color w:val="000000"/>
      </w:rPr>
    </w:lvl>
    <w:lvl w:ilvl="8">
      <w:start w:val="1"/>
      <w:numFmt w:val="decimal"/>
      <w:lvlText w:val="%1.%2.%3.%4.%5.%6.%7.%8.%9."/>
      <w:lvlJc w:val="left"/>
      <w:pPr>
        <w:ind w:left="2840" w:hanging="1800"/>
      </w:pPr>
      <w:rPr>
        <w:rFonts w:hint="default"/>
        <w:i w:val="0"/>
        <w:color w:val="000000"/>
      </w:rPr>
    </w:lvl>
  </w:abstractNum>
  <w:abstractNum w:abstractNumId="37"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2CF438C"/>
    <w:multiLevelType w:val="multilevel"/>
    <w:tmpl w:val="1040A626"/>
    <w:lvl w:ilvl="0">
      <w:start w:val="8"/>
      <w:numFmt w:val="decimal"/>
      <w:lvlText w:val="%1."/>
      <w:lvlJc w:val="left"/>
      <w:pPr>
        <w:ind w:left="360" w:hanging="360"/>
      </w:pPr>
      <w:rPr>
        <w:rFonts w:hint="default"/>
        <w:color w:val="000000" w:themeColor="text1"/>
      </w:rPr>
    </w:lvl>
    <w:lvl w:ilvl="1">
      <w:start w:val="4"/>
      <w:numFmt w:val="decimal"/>
      <w:lvlText w:val="%1.%2."/>
      <w:lvlJc w:val="left"/>
      <w:pPr>
        <w:ind w:left="786" w:hanging="360"/>
      </w:pPr>
      <w:rPr>
        <w:rFonts w:hint="default"/>
        <w:color w:val="000000" w:themeColor="text1"/>
      </w:rPr>
    </w:lvl>
    <w:lvl w:ilvl="2">
      <w:start w:val="1"/>
      <w:numFmt w:val="decimal"/>
      <w:lvlText w:val="%1.%2.%3."/>
      <w:lvlJc w:val="left"/>
      <w:pPr>
        <w:ind w:left="2114" w:hanging="720"/>
      </w:pPr>
      <w:rPr>
        <w:rFonts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0"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abstractNum w:abstractNumId="41"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37327681">
    <w:abstractNumId w:val="5"/>
  </w:num>
  <w:num w:numId="2" w16cid:durableId="1523739777">
    <w:abstractNumId w:val="33"/>
  </w:num>
  <w:num w:numId="3" w16cid:durableId="2053844963">
    <w:abstractNumId w:val="17"/>
  </w:num>
  <w:num w:numId="4" w16cid:durableId="549997821">
    <w:abstractNumId w:val="42"/>
  </w:num>
  <w:num w:numId="5" w16cid:durableId="1912275206">
    <w:abstractNumId w:val="3"/>
  </w:num>
  <w:num w:numId="6" w16cid:durableId="1337464912">
    <w:abstractNumId w:val="15"/>
  </w:num>
  <w:num w:numId="7" w16cid:durableId="2138720537">
    <w:abstractNumId w:val="30"/>
  </w:num>
  <w:num w:numId="8" w16cid:durableId="644168873">
    <w:abstractNumId w:val="34"/>
  </w:num>
  <w:num w:numId="9" w16cid:durableId="991107354">
    <w:abstractNumId w:val="0"/>
  </w:num>
  <w:num w:numId="10" w16cid:durableId="1969969475">
    <w:abstractNumId w:val="7"/>
  </w:num>
  <w:num w:numId="11" w16cid:durableId="1380204493">
    <w:abstractNumId w:val="37"/>
  </w:num>
  <w:num w:numId="12" w16cid:durableId="1758210264">
    <w:abstractNumId w:val="11"/>
  </w:num>
  <w:num w:numId="13" w16cid:durableId="1314063791">
    <w:abstractNumId w:val="21"/>
  </w:num>
  <w:num w:numId="14" w16cid:durableId="19859238">
    <w:abstractNumId w:val="10"/>
  </w:num>
  <w:num w:numId="15" w16cid:durableId="877359515">
    <w:abstractNumId w:val="14"/>
  </w:num>
  <w:num w:numId="16" w16cid:durableId="409351685">
    <w:abstractNumId w:val="41"/>
  </w:num>
  <w:num w:numId="17" w16cid:durableId="1347292096">
    <w:abstractNumId w:val="18"/>
  </w:num>
  <w:num w:numId="18" w16cid:durableId="633872126">
    <w:abstractNumId w:val="32"/>
  </w:num>
  <w:num w:numId="19" w16cid:durableId="104230765">
    <w:abstractNumId w:val="35"/>
  </w:num>
  <w:num w:numId="20" w16cid:durableId="254243870">
    <w:abstractNumId w:val="29"/>
  </w:num>
  <w:num w:numId="21" w16cid:durableId="1628242456">
    <w:abstractNumId w:val="38"/>
  </w:num>
  <w:num w:numId="22" w16cid:durableId="688870920">
    <w:abstractNumId w:val="25"/>
  </w:num>
  <w:num w:numId="23" w16cid:durableId="1272711527">
    <w:abstractNumId w:val="40"/>
  </w:num>
  <w:num w:numId="24" w16cid:durableId="1307080611">
    <w:abstractNumId w:val="13"/>
  </w:num>
  <w:num w:numId="25" w16cid:durableId="2141871795">
    <w:abstractNumId w:val="31"/>
  </w:num>
  <w:num w:numId="26" w16cid:durableId="2008944477">
    <w:abstractNumId w:val="36"/>
  </w:num>
  <w:num w:numId="27" w16cid:durableId="206376483">
    <w:abstractNumId w:val="27"/>
  </w:num>
  <w:num w:numId="28" w16cid:durableId="1160925202">
    <w:abstractNumId w:val="22"/>
  </w:num>
  <w:num w:numId="29" w16cid:durableId="1928880728">
    <w:abstractNumId w:val="26"/>
  </w:num>
  <w:num w:numId="30" w16cid:durableId="1034960641">
    <w:abstractNumId w:val="39"/>
  </w:num>
  <w:num w:numId="31" w16cid:durableId="946154914">
    <w:abstractNumId w:val="8"/>
  </w:num>
  <w:num w:numId="32" w16cid:durableId="1361512480">
    <w:abstractNumId w:val="12"/>
  </w:num>
  <w:num w:numId="33" w16cid:durableId="774518665">
    <w:abstractNumId w:val="1"/>
  </w:num>
  <w:num w:numId="34" w16cid:durableId="1737631018">
    <w:abstractNumId w:val="23"/>
  </w:num>
  <w:num w:numId="35" w16cid:durableId="1341473192">
    <w:abstractNumId w:val="20"/>
  </w:num>
  <w:num w:numId="36" w16cid:durableId="348803127">
    <w:abstractNumId w:val="4"/>
  </w:num>
  <w:num w:numId="37" w16cid:durableId="220799110">
    <w:abstractNumId w:val="6"/>
  </w:num>
  <w:num w:numId="38" w16cid:durableId="813446855">
    <w:abstractNumId w:val="19"/>
  </w:num>
  <w:num w:numId="39" w16cid:durableId="136724954">
    <w:abstractNumId w:val="16"/>
  </w:num>
  <w:num w:numId="40" w16cid:durableId="1175222224">
    <w:abstractNumId w:val="28"/>
  </w:num>
  <w:num w:numId="41" w16cid:durableId="1499268232">
    <w:abstractNumId w:val="24"/>
  </w:num>
  <w:num w:numId="42" w16cid:durableId="1461915747">
    <w:abstractNumId w:val="9"/>
  </w:num>
  <w:num w:numId="43" w16cid:durableId="2104374289">
    <w:abstractNumId w:val="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9B9"/>
    <w:rsid w:val="00003A3F"/>
    <w:rsid w:val="00004A08"/>
    <w:rsid w:val="00004D7A"/>
    <w:rsid w:val="00006309"/>
    <w:rsid w:val="00006991"/>
    <w:rsid w:val="000074A0"/>
    <w:rsid w:val="00007D23"/>
    <w:rsid w:val="00007EC9"/>
    <w:rsid w:val="0001089B"/>
    <w:rsid w:val="00010A88"/>
    <w:rsid w:val="00010B64"/>
    <w:rsid w:val="00010EAD"/>
    <w:rsid w:val="0001104D"/>
    <w:rsid w:val="00011A8D"/>
    <w:rsid w:val="00011B40"/>
    <w:rsid w:val="00011EFA"/>
    <w:rsid w:val="00012BE7"/>
    <w:rsid w:val="00013B39"/>
    <w:rsid w:val="00013DC6"/>
    <w:rsid w:val="00013EF1"/>
    <w:rsid w:val="00013FF6"/>
    <w:rsid w:val="00014A61"/>
    <w:rsid w:val="0001618D"/>
    <w:rsid w:val="00017F19"/>
    <w:rsid w:val="00020FD4"/>
    <w:rsid w:val="00021ECC"/>
    <w:rsid w:val="00021EFA"/>
    <w:rsid w:val="000225EC"/>
    <w:rsid w:val="000238BE"/>
    <w:rsid w:val="00024DD5"/>
    <w:rsid w:val="00026246"/>
    <w:rsid w:val="00026673"/>
    <w:rsid w:val="00026690"/>
    <w:rsid w:val="00026D16"/>
    <w:rsid w:val="00030220"/>
    <w:rsid w:val="00030C02"/>
    <w:rsid w:val="00030F90"/>
    <w:rsid w:val="000315EB"/>
    <w:rsid w:val="00031A62"/>
    <w:rsid w:val="000321E6"/>
    <w:rsid w:val="00032D19"/>
    <w:rsid w:val="00034A4A"/>
    <w:rsid w:val="00035221"/>
    <w:rsid w:val="0003587B"/>
    <w:rsid w:val="00036154"/>
    <w:rsid w:val="0003633E"/>
    <w:rsid w:val="000372F4"/>
    <w:rsid w:val="00037649"/>
    <w:rsid w:val="00040233"/>
    <w:rsid w:val="00040C0F"/>
    <w:rsid w:val="000423C7"/>
    <w:rsid w:val="00042D50"/>
    <w:rsid w:val="000431AC"/>
    <w:rsid w:val="00043390"/>
    <w:rsid w:val="00043C51"/>
    <w:rsid w:val="00043EE9"/>
    <w:rsid w:val="00044728"/>
    <w:rsid w:val="00044B63"/>
    <w:rsid w:val="000455B9"/>
    <w:rsid w:val="0004605A"/>
    <w:rsid w:val="000464E8"/>
    <w:rsid w:val="000466D2"/>
    <w:rsid w:val="00047F6B"/>
    <w:rsid w:val="00047F87"/>
    <w:rsid w:val="00050505"/>
    <w:rsid w:val="00050C31"/>
    <w:rsid w:val="0005148B"/>
    <w:rsid w:val="000514C5"/>
    <w:rsid w:val="00051E9D"/>
    <w:rsid w:val="00052365"/>
    <w:rsid w:val="0005295E"/>
    <w:rsid w:val="00054054"/>
    <w:rsid w:val="000543B5"/>
    <w:rsid w:val="00054653"/>
    <w:rsid w:val="00055235"/>
    <w:rsid w:val="000561CC"/>
    <w:rsid w:val="00056D1F"/>
    <w:rsid w:val="00056DF9"/>
    <w:rsid w:val="000571AD"/>
    <w:rsid w:val="00057346"/>
    <w:rsid w:val="000578C9"/>
    <w:rsid w:val="0006040C"/>
    <w:rsid w:val="000605C5"/>
    <w:rsid w:val="0006076E"/>
    <w:rsid w:val="000608EF"/>
    <w:rsid w:val="00061466"/>
    <w:rsid w:val="00061E86"/>
    <w:rsid w:val="00063DE1"/>
    <w:rsid w:val="00064868"/>
    <w:rsid w:val="000659E9"/>
    <w:rsid w:val="000662A8"/>
    <w:rsid w:val="00066698"/>
    <w:rsid w:val="00066AE4"/>
    <w:rsid w:val="00066BB9"/>
    <w:rsid w:val="00066D29"/>
    <w:rsid w:val="00067A88"/>
    <w:rsid w:val="0007051B"/>
    <w:rsid w:val="00070A83"/>
    <w:rsid w:val="0007149B"/>
    <w:rsid w:val="000714BF"/>
    <w:rsid w:val="00071DA4"/>
    <w:rsid w:val="00072F31"/>
    <w:rsid w:val="00072FE6"/>
    <w:rsid w:val="00073285"/>
    <w:rsid w:val="000735C2"/>
    <w:rsid w:val="000738C7"/>
    <w:rsid w:val="00073C31"/>
    <w:rsid w:val="000749D7"/>
    <w:rsid w:val="00074A01"/>
    <w:rsid w:val="0007511C"/>
    <w:rsid w:val="00075D27"/>
    <w:rsid w:val="00077009"/>
    <w:rsid w:val="0008004B"/>
    <w:rsid w:val="00080396"/>
    <w:rsid w:val="00080F53"/>
    <w:rsid w:val="00081015"/>
    <w:rsid w:val="0008241E"/>
    <w:rsid w:val="00082F6A"/>
    <w:rsid w:val="00084742"/>
    <w:rsid w:val="00085478"/>
    <w:rsid w:val="00085609"/>
    <w:rsid w:val="000859C8"/>
    <w:rsid w:val="00086A87"/>
    <w:rsid w:val="00086D57"/>
    <w:rsid w:val="00087EFE"/>
    <w:rsid w:val="000903D5"/>
    <w:rsid w:val="000904B3"/>
    <w:rsid w:val="000917F2"/>
    <w:rsid w:val="00092401"/>
    <w:rsid w:val="00092B49"/>
    <w:rsid w:val="000940C2"/>
    <w:rsid w:val="000945B2"/>
    <w:rsid w:val="00094732"/>
    <w:rsid w:val="00095328"/>
    <w:rsid w:val="00095834"/>
    <w:rsid w:val="0009724E"/>
    <w:rsid w:val="00097B80"/>
    <w:rsid w:val="000A0DFE"/>
    <w:rsid w:val="000A0F5D"/>
    <w:rsid w:val="000A1E34"/>
    <w:rsid w:val="000A2CBA"/>
    <w:rsid w:val="000A4720"/>
    <w:rsid w:val="000A519E"/>
    <w:rsid w:val="000A5738"/>
    <w:rsid w:val="000A5BC3"/>
    <w:rsid w:val="000A5FB1"/>
    <w:rsid w:val="000A61E3"/>
    <w:rsid w:val="000A6477"/>
    <w:rsid w:val="000A65E9"/>
    <w:rsid w:val="000A7BF8"/>
    <w:rsid w:val="000B0CED"/>
    <w:rsid w:val="000B1BA7"/>
    <w:rsid w:val="000B24B0"/>
    <w:rsid w:val="000B2E7C"/>
    <w:rsid w:val="000B4E6D"/>
    <w:rsid w:val="000B4F18"/>
    <w:rsid w:val="000B6F16"/>
    <w:rsid w:val="000B7223"/>
    <w:rsid w:val="000C006A"/>
    <w:rsid w:val="000C02F3"/>
    <w:rsid w:val="000C0F9B"/>
    <w:rsid w:val="000C164B"/>
    <w:rsid w:val="000C1AE5"/>
    <w:rsid w:val="000C1B7A"/>
    <w:rsid w:val="000C1F59"/>
    <w:rsid w:val="000C2217"/>
    <w:rsid w:val="000C2742"/>
    <w:rsid w:val="000C28C9"/>
    <w:rsid w:val="000C3F71"/>
    <w:rsid w:val="000C4DF9"/>
    <w:rsid w:val="000C576E"/>
    <w:rsid w:val="000C5D95"/>
    <w:rsid w:val="000C6068"/>
    <w:rsid w:val="000D0B55"/>
    <w:rsid w:val="000D13D6"/>
    <w:rsid w:val="000D18E9"/>
    <w:rsid w:val="000D26D8"/>
    <w:rsid w:val="000D2B12"/>
    <w:rsid w:val="000D3774"/>
    <w:rsid w:val="000D412D"/>
    <w:rsid w:val="000D4406"/>
    <w:rsid w:val="000D4B9C"/>
    <w:rsid w:val="000D4E2B"/>
    <w:rsid w:val="000D5C58"/>
    <w:rsid w:val="000D5FE8"/>
    <w:rsid w:val="000D638A"/>
    <w:rsid w:val="000E083B"/>
    <w:rsid w:val="000E0EAE"/>
    <w:rsid w:val="000E112E"/>
    <w:rsid w:val="000E1743"/>
    <w:rsid w:val="000E266E"/>
    <w:rsid w:val="000E2FD9"/>
    <w:rsid w:val="000E31D4"/>
    <w:rsid w:val="000E3448"/>
    <w:rsid w:val="000E37BD"/>
    <w:rsid w:val="000E430C"/>
    <w:rsid w:val="000E4D68"/>
    <w:rsid w:val="000E5999"/>
    <w:rsid w:val="000E6130"/>
    <w:rsid w:val="000E6657"/>
    <w:rsid w:val="000E7154"/>
    <w:rsid w:val="000E71F1"/>
    <w:rsid w:val="000E7468"/>
    <w:rsid w:val="000F01E1"/>
    <w:rsid w:val="000F073D"/>
    <w:rsid w:val="000F1287"/>
    <w:rsid w:val="000F1578"/>
    <w:rsid w:val="000F2282"/>
    <w:rsid w:val="000F28A5"/>
    <w:rsid w:val="000F2C6A"/>
    <w:rsid w:val="000F32EB"/>
    <w:rsid w:val="000F46E5"/>
    <w:rsid w:val="000F4AA3"/>
    <w:rsid w:val="000F513D"/>
    <w:rsid w:val="000F7102"/>
    <w:rsid w:val="00100A0F"/>
    <w:rsid w:val="00100B38"/>
    <w:rsid w:val="001010F7"/>
    <w:rsid w:val="00101313"/>
    <w:rsid w:val="00101C48"/>
    <w:rsid w:val="0010270D"/>
    <w:rsid w:val="00103CEC"/>
    <w:rsid w:val="00105DAD"/>
    <w:rsid w:val="00105F9F"/>
    <w:rsid w:val="001072BE"/>
    <w:rsid w:val="001073CA"/>
    <w:rsid w:val="001074C4"/>
    <w:rsid w:val="00107A04"/>
    <w:rsid w:val="0011199A"/>
    <w:rsid w:val="00111D9E"/>
    <w:rsid w:val="001126FB"/>
    <w:rsid w:val="00112F92"/>
    <w:rsid w:val="0011320C"/>
    <w:rsid w:val="0011344C"/>
    <w:rsid w:val="00113B07"/>
    <w:rsid w:val="0011798C"/>
    <w:rsid w:val="001207D3"/>
    <w:rsid w:val="00120F58"/>
    <w:rsid w:val="001216D9"/>
    <w:rsid w:val="00121982"/>
    <w:rsid w:val="00122429"/>
    <w:rsid w:val="0012267C"/>
    <w:rsid w:val="00124110"/>
    <w:rsid w:val="00124338"/>
    <w:rsid w:val="00124345"/>
    <w:rsid w:val="001243D1"/>
    <w:rsid w:val="001244DF"/>
    <w:rsid w:val="00124FB1"/>
    <w:rsid w:val="00125082"/>
    <w:rsid w:val="00125D4A"/>
    <w:rsid w:val="00126EB5"/>
    <w:rsid w:val="001275FB"/>
    <w:rsid w:val="0013010B"/>
    <w:rsid w:val="001308B3"/>
    <w:rsid w:val="0013140B"/>
    <w:rsid w:val="00131B4C"/>
    <w:rsid w:val="001329A7"/>
    <w:rsid w:val="00133537"/>
    <w:rsid w:val="0013353A"/>
    <w:rsid w:val="001337A4"/>
    <w:rsid w:val="00133C40"/>
    <w:rsid w:val="00134277"/>
    <w:rsid w:val="001345B1"/>
    <w:rsid w:val="00134825"/>
    <w:rsid w:val="001351A4"/>
    <w:rsid w:val="00135EE8"/>
    <w:rsid w:val="00135EEE"/>
    <w:rsid w:val="001365CA"/>
    <w:rsid w:val="0013703C"/>
    <w:rsid w:val="00140D50"/>
    <w:rsid w:val="00141297"/>
    <w:rsid w:val="00142352"/>
    <w:rsid w:val="00143940"/>
    <w:rsid w:val="0014414A"/>
    <w:rsid w:val="00144FB1"/>
    <w:rsid w:val="0014541E"/>
    <w:rsid w:val="00146095"/>
    <w:rsid w:val="00146BC9"/>
    <w:rsid w:val="00147397"/>
    <w:rsid w:val="00147A63"/>
    <w:rsid w:val="00147A8C"/>
    <w:rsid w:val="00150009"/>
    <w:rsid w:val="00150038"/>
    <w:rsid w:val="00150260"/>
    <w:rsid w:val="00150492"/>
    <w:rsid w:val="00152306"/>
    <w:rsid w:val="001536FF"/>
    <w:rsid w:val="0015376E"/>
    <w:rsid w:val="001538C5"/>
    <w:rsid w:val="00153D1C"/>
    <w:rsid w:val="00156965"/>
    <w:rsid w:val="00156AC9"/>
    <w:rsid w:val="00156FE8"/>
    <w:rsid w:val="001577D8"/>
    <w:rsid w:val="00157E61"/>
    <w:rsid w:val="001607EC"/>
    <w:rsid w:val="00161037"/>
    <w:rsid w:val="00164443"/>
    <w:rsid w:val="001647BD"/>
    <w:rsid w:val="00166091"/>
    <w:rsid w:val="0016665C"/>
    <w:rsid w:val="001666D5"/>
    <w:rsid w:val="00167555"/>
    <w:rsid w:val="001676C3"/>
    <w:rsid w:val="00167E09"/>
    <w:rsid w:val="001713C6"/>
    <w:rsid w:val="00171C73"/>
    <w:rsid w:val="00171FE7"/>
    <w:rsid w:val="001721F6"/>
    <w:rsid w:val="00172D53"/>
    <w:rsid w:val="00173478"/>
    <w:rsid w:val="001735A4"/>
    <w:rsid w:val="00173ACB"/>
    <w:rsid w:val="00173E9D"/>
    <w:rsid w:val="00173FBA"/>
    <w:rsid w:val="00174EE0"/>
    <w:rsid w:val="0017533E"/>
    <w:rsid w:val="00175902"/>
    <w:rsid w:val="00176FD3"/>
    <w:rsid w:val="00177875"/>
    <w:rsid w:val="00177DD6"/>
    <w:rsid w:val="001801B2"/>
    <w:rsid w:val="001801B7"/>
    <w:rsid w:val="00180340"/>
    <w:rsid w:val="00180466"/>
    <w:rsid w:val="00181168"/>
    <w:rsid w:val="00181511"/>
    <w:rsid w:val="00182E25"/>
    <w:rsid w:val="00184707"/>
    <w:rsid w:val="00184DD1"/>
    <w:rsid w:val="00184E2E"/>
    <w:rsid w:val="00185454"/>
    <w:rsid w:val="00185997"/>
    <w:rsid w:val="00185BC4"/>
    <w:rsid w:val="0019130D"/>
    <w:rsid w:val="00191CEF"/>
    <w:rsid w:val="001926B1"/>
    <w:rsid w:val="00192B6B"/>
    <w:rsid w:val="00192ED3"/>
    <w:rsid w:val="00192FB9"/>
    <w:rsid w:val="00193AE0"/>
    <w:rsid w:val="00193D61"/>
    <w:rsid w:val="00194439"/>
    <w:rsid w:val="00194544"/>
    <w:rsid w:val="00194723"/>
    <w:rsid w:val="001954F1"/>
    <w:rsid w:val="0019597B"/>
    <w:rsid w:val="00195AAB"/>
    <w:rsid w:val="00195BD8"/>
    <w:rsid w:val="00195C8A"/>
    <w:rsid w:val="001971DB"/>
    <w:rsid w:val="0019749C"/>
    <w:rsid w:val="00197943"/>
    <w:rsid w:val="00197EF6"/>
    <w:rsid w:val="001A0DC8"/>
    <w:rsid w:val="001A0DF2"/>
    <w:rsid w:val="001A18C1"/>
    <w:rsid w:val="001A1DD2"/>
    <w:rsid w:val="001A225E"/>
    <w:rsid w:val="001A230D"/>
    <w:rsid w:val="001A28C9"/>
    <w:rsid w:val="001A2E70"/>
    <w:rsid w:val="001A3397"/>
    <w:rsid w:val="001A4AD7"/>
    <w:rsid w:val="001A5289"/>
    <w:rsid w:val="001A56DA"/>
    <w:rsid w:val="001A5FBA"/>
    <w:rsid w:val="001A6755"/>
    <w:rsid w:val="001A67B2"/>
    <w:rsid w:val="001A7B3D"/>
    <w:rsid w:val="001B0E43"/>
    <w:rsid w:val="001B2226"/>
    <w:rsid w:val="001B370C"/>
    <w:rsid w:val="001B390A"/>
    <w:rsid w:val="001B3C7D"/>
    <w:rsid w:val="001B50F3"/>
    <w:rsid w:val="001C1AD0"/>
    <w:rsid w:val="001C1CC5"/>
    <w:rsid w:val="001C1D32"/>
    <w:rsid w:val="001C24BC"/>
    <w:rsid w:val="001C256F"/>
    <w:rsid w:val="001C25C7"/>
    <w:rsid w:val="001C305A"/>
    <w:rsid w:val="001C3A07"/>
    <w:rsid w:val="001C468D"/>
    <w:rsid w:val="001C4F12"/>
    <w:rsid w:val="001C5405"/>
    <w:rsid w:val="001C5507"/>
    <w:rsid w:val="001C635E"/>
    <w:rsid w:val="001C6757"/>
    <w:rsid w:val="001C73E5"/>
    <w:rsid w:val="001C7F48"/>
    <w:rsid w:val="001D2116"/>
    <w:rsid w:val="001D312A"/>
    <w:rsid w:val="001D65F8"/>
    <w:rsid w:val="001D7492"/>
    <w:rsid w:val="001E0107"/>
    <w:rsid w:val="001E0811"/>
    <w:rsid w:val="001E192A"/>
    <w:rsid w:val="001E250F"/>
    <w:rsid w:val="001E2BC5"/>
    <w:rsid w:val="001E763B"/>
    <w:rsid w:val="001E76C7"/>
    <w:rsid w:val="001E7E24"/>
    <w:rsid w:val="001F0444"/>
    <w:rsid w:val="001F04C1"/>
    <w:rsid w:val="001F1D6C"/>
    <w:rsid w:val="001F1FB1"/>
    <w:rsid w:val="001F2216"/>
    <w:rsid w:val="001F2E11"/>
    <w:rsid w:val="001F2EB6"/>
    <w:rsid w:val="001F3174"/>
    <w:rsid w:val="001F451E"/>
    <w:rsid w:val="001F4825"/>
    <w:rsid w:val="001F5180"/>
    <w:rsid w:val="001F5473"/>
    <w:rsid w:val="001F5C6F"/>
    <w:rsid w:val="001F5E70"/>
    <w:rsid w:val="001F6551"/>
    <w:rsid w:val="001F70BC"/>
    <w:rsid w:val="001F74B8"/>
    <w:rsid w:val="001F78B9"/>
    <w:rsid w:val="001F7C60"/>
    <w:rsid w:val="00200101"/>
    <w:rsid w:val="00200212"/>
    <w:rsid w:val="00200F5D"/>
    <w:rsid w:val="00202A46"/>
    <w:rsid w:val="00202E54"/>
    <w:rsid w:val="00203725"/>
    <w:rsid w:val="002037C0"/>
    <w:rsid w:val="002047B9"/>
    <w:rsid w:val="002052A0"/>
    <w:rsid w:val="002058A4"/>
    <w:rsid w:val="00206179"/>
    <w:rsid w:val="00206F2A"/>
    <w:rsid w:val="0020706E"/>
    <w:rsid w:val="0020796D"/>
    <w:rsid w:val="00207E02"/>
    <w:rsid w:val="00207FAC"/>
    <w:rsid w:val="00212882"/>
    <w:rsid w:val="00212C25"/>
    <w:rsid w:val="002135C6"/>
    <w:rsid w:val="002140C5"/>
    <w:rsid w:val="00214D4B"/>
    <w:rsid w:val="00214E2F"/>
    <w:rsid w:val="002163DC"/>
    <w:rsid w:val="00217893"/>
    <w:rsid w:val="00217C84"/>
    <w:rsid w:val="00217F6F"/>
    <w:rsid w:val="00220350"/>
    <w:rsid w:val="00220B88"/>
    <w:rsid w:val="002211A8"/>
    <w:rsid w:val="00221235"/>
    <w:rsid w:val="00221CC0"/>
    <w:rsid w:val="00223247"/>
    <w:rsid w:val="00223614"/>
    <w:rsid w:val="00223EB3"/>
    <w:rsid w:val="002256CF"/>
    <w:rsid w:val="00225BEF"/>
    <w:rsid w:val="00226233"/>
    <w:rsid w:val="00226601"/>
    <w:rsid w:val="002267DE"/>
    <w:rsid w:val="00226A33"/>
    <w:rsid w:val="002279BC"/>
    <w:rsid w:val="00231166"/>
    <w:rsid w:val="00233063"/>
    <w:rsid w:val="00233169"/>
    <w:rsid w:val="00234717"/>
    <w:rsid w:val="00234920"/>
    <w:rsid w:val="0023505D"/>
    <w:rsid w:val="002374F8"/>
    <w:rsid w:val="0023752A"/>
    <w:rsid w:val="00237EA0"/>
    <w:rsid w:val="00237EB4"/>
    <w:rsid w:val="002403B4"/>
    <w:rsid w:val="002415C7"/>
    <w:rsid w:val="0024180E"/>
    <w:rsid w:val="0024200F"/>
    <w:rsid w:val="002423C6"/>
    <w:rsid w:val="002430AE"/>
    <w:rsid w:val="00244688"/>
    <w:rsid w:val="00245DEF"/>
    <w:rsid w:val="00246347"/>
    <w:rsid w:val="002476D5"/>
    <w:rsid w:val="002510C4"/>
    <w:rsid w:val="00251D4A"/>
    <w:rsid w:val="00252219"/>
    <w:rsid w:val="002529EC"/>
    <w:rsid w:val="00253090"/>
    <w:rsid w:val="00253D8B"/>
    <w:rsid w:val="00254895"/>
    <w:rsid w:val="002550C7"/>
    <w:rsid w:val="00255225"/>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79A"/>
    <w:rsid w:val="00271411"/>
    <w:rsid w:val="00271E3F"/>
    <w:rsid w:val="00273F59"/>
    <w:rsid w:val="00274C8A"/>
    <w:rsid w:val="0027575B"/>
    <w:rsid w:val="00275B72"/>
    <w:rsid w:val="00275EA1"/>
    <w:rsid w:val="00276A15"/>
    <w:rsid w:val="002770FF"/>
    <w:rsid w:val="00280265"/>
    <w:rsid w:val="00280AF0"/>
    <w:rsid w:val="00281309"/>
    <w:rsid w:val="00281735"/>
    <w:rsid w:val="00281EB7"/>
    <w:rsid w:val="002827A2"/>
    <w:rsid w:val="00282C67"/>
    <w:rsid w:val="00282D85"/>
    <w:rsid w:val="00283391"/>
    <w:rsid w:val="00283C6E"/>
    <w:rsid w:val="00283D6A"/>
    <w:rsid w:val="00284106"/>
    <w:rsid w:val="00284221"/>
    <w:rsid w:val="00284427"/>
    <w:rsid w:val="002847F1"/>
    <w:rsid w:val="00285546"/>
    <w:rsid w:val="00285B02"/>
    <w:rsid w:val="00285E5E"/>
    <w:rsid w:val="0028605A"/>
    <w:rsid w:val="00286137"/>
    <w:rsid w:val="00286B61"/>
    <w:rsid w:val="002919FF"/>
    <w:rsid w:val="00291DCB"/>
    <w:rsid w:val="0029216D"/>
    <w:rsid w:val="002926A1"/>
    <w:rsid w:val="00294BE3"/>
    <w:rsid w:val="002970CF"/>
    <w:rsid w:val="00297490"/>
    <w:rsid w:val="002974D4"/>
    <w:rsid w:val="002A1EB6"/>
    <w:rsid w:val="002A3B3E"/>
    <w:rsid w:val="002A3C89"/>
    <w:rsid w:val="002A4AC9"/>
    <w:rsid w:val="002A543E"/>
    <w:rsid w:val="002A55FA"/>
    <w:rsid w:val="002A62B6"/>
    <w:rsid w:val="002A6658"/>
    <w:rsid w:val="002A70E6"/>
    <w:rsid w:val="002A71C8"/>
    <w:rsid w:val="002A7A35"/>
    <w:rsid w:val="002A7D1F"/>
    <w:rsid w:val="002B062F"/>
    <w:rsid w:val="002B144C"/>
    <w:rsid w:val="002B189A"/>
    <w:rsid w:val="002B19CD"/>
    <w:rsid w:val="002B3F04"/>
    <w:rsid w:val="002B42DA"/>
    <w:rsid w:val="002B6B9E"/>
    <w:rsid w:val="002B75E5"/>
    <w:rsid w:val="002B7C2F"/>
    <w:rsid w:val="002C05F4"/>
    <w:rsid w:val="002C0CBD"/>
    <w:rsid w:val="002C14FC"/>
    <w:rsid w:val="002C2159"/>
    <w:rsid w:val="002C2936"/>
    <w:rsid w:val="002C2DD1"/>
    <w:rsid w:val="002C350D"/>
    <w:rsid w:val="002C362D"/>
    <w:rsid w:val="002C41AA"/>
    <w:rsid w:val="002C4AE8"/>
    <w:rsid w:val="002C5249"/>
    <w:rsid w:val="002C53E8"/>
    <w:rsid w:val="002C77A0"/>
    <w:rsid w:val="002D1083"/>
    <w:rsid w:val="002D1C99"/>
    <w:rsid w:val="002D1EFA"/>
    <w:rsid w:val="002D236C"/>
    <w:rsid w:val="002D28EF"/>
    <w:rsid w:val="002D362B"/>
    <w:rsid w:val="002D3712"/>
    <w:rsid w:val="002D48BB"/>
    <w:rsid w:val="002D51D8"/>
    <w:rsid w:val="002D5ABC"/>
    <w:rsid w:val="002D6348"/>
    <w:rsid w:val="002D636A"/>
    <w:rsid w:val="002D6E52"/>
    <w:rsid w:val="002D7F06"/>
    <w:rsid w:val="002E00F1"/>
    <w:rsid w:val="002E0297"/>
    <w:rsid w:val="002E115D"/>
    <w:rsid w:val="002E259F"/>
    <w:rsid w:val="002E2B93"/>
    <w:rsid w:val="002E2CD8"/>
    <w:rsid w:val="002E2E22"/>
    <w:rsid w:val="002E3C32"/>
    <w:rsid w:val="002E5EA9"/>
    <w:rsid w:val="002E6BB6"/>
    <w:rsid w:val="002F05C1"/>
    <w:rsid w:val="002F0663"/>
    <w:rsid w:val="002F0FBA"/>
    <w:rsid w:val="002F12E7"/>
    <w:rsid w:val="002F148F"/>
    <w:rsid w:val="002F163B"/>
    <w:rsid w:val="002F1A6A"/>
    <w:rsid w:val="002F1CD9"/>
    <w:rsid w:val="002F396F"/>
    <w:rsid w:val="002F44C0"/>
    <w:rsid w:val="002F536E"/>
    <w:rsid w:val="002F5EE2"/>
    <w:rsid w:val="002F5F47"/>
    <w:rsid w:val="002F67FD"/>
    <w:rsid w:val="002F70B6"/>
    <w:rsid w:val="002F7D23"/>
    <w:rsid w:val="003002C6"/>
    <w:rsid w:val="00300FEF"/>
    <w:rsid w:val="0030107D"/>
    <w:rsid w:val="00301185"/>
    <w:rsid w:val="0030214B"/>
    <w:rsid w:val="0030230E"/>
    <w:rsid w:val="00302970"/>
    <w:rsid w:val="00303A4B"/>
    <w:rsid w:val="00303CE5"/>
    <w:rsid w:val="003042D0"/>
    <w:rsid w:val="003049FC"/>
    <w:rsid w:val="00304E45"/>
    <w:rsid w:val="003054BE"/>
    <w:rsid w:val="00305BD1"/>
    <w:rsid w:val="00306D9F"/>
    <w:rsid w:val="00306F87"/>
    <w:rsid w:val="003074D1"/>
    <w:rsid w:val="003101E1"/>
    <w:rsid w:val="0031109D"/>
    <w:rsid w:val="003115E6"/>
    <w:rsid w:val="0031284C"/>
    <w:rsid w:val="0031420A"/>
    <w:rsid w:val="003155D3"/>
    <w:rsid w:val="0031757A"/>
    <w:rsid w:val="00317AC3"/>
    <w:rsid w:val="0032046A"/>
    <w:rsid w:val="00320546"/>
    <w:rsid w:val="00320861"/>
    <w:rsid w:val="00321A79"/>
    <w:rsid w:val="00321B1F"/>
    <w:rsid w:val="0032266C"/>
    <w:rsid w:val="003230AA"/>
    <w:rsid w:val="003232C3"/>
    <w:rsid w:val="003238FD"/>
    <w:rsid w:val="00324073"/>
    <w:rsid w:val="003241B0"/>
    <w:rsid w:val="003241B4"/>
    <w:rsid w:val="00325A84"/>
    <w:rsid w:val="00326357"/>
    <w:rsid w:val="00326584"/>
    <w:rsid w:val="00326CB7"/>
    <w:rsid w:val="00326F19"/>
    <w:rsid w:val="00326F9E"/>
    <w:rsid w:val="003300F2"/>
    <w:rsid w:val="00331673"/>
    <w:rsid w:val="00331ED1"/>
    <w:rsid w:val="0033276B"/>
    <w:rsid w:val="003328D9"/>
    <w:rsid w:val="00333BFA"/>
    <w:rsid w:val="00334EB8"/>
    <w:rsid w:val="0033575F"/>
    <w:rsid w:val="00335A01"/>
    <w:rsid w:val="00335DA5"/>
    <w:rsid w:val="00336B1D"/>
    <w:rsid w:val="003406FD"/>
    <w:rsid w:val="00340B33"/>
    <w:rsid w:val="00340F7A"/>
    <w:rsid w:val="00341929"/>
    <w:rsid w:val="00341D9A"/>
    <w:rsid w:val="00342D54"/>
    <w:rsid w:val="00343586"/>
    <w:rsid w:val="003436A3"/>
    <w:rsid w:val="0034379E"/>
    <w:rsid w:val="00343AFE"/>
    <w:rsid w:val="0034460F"/>
    <w:rsid w:val="00345141"/>
    <w:rsid w:val="00345F1A"/>
    <w:rsid w:val="00346410"/>
    <w:rsid w:val="0035041E"/>
    <w:rsid w:val="0035107F"/>
    <w:rsid w:val="00351194"/>
    <w:rsid w:val="0035241D"/>
    <w:rsid w:val="00352626"/>
    <w:rsid w:val="00352C40"/>
    <w:rsid w:val="003536CF"/>
    <w:rsid w:val="00353FC0"/>
    <w:rsid w:val="00355743"/>
    <w:rsid w:val="00355846"/>
    <w:rsid w:val="00357BB8"/>
    <w:rsid w:val="003600F2"/>
    <w:rsid w:val="003607C4"/>
    <w:rsid w:val="00360A21"/>
    <w:rsid w:val="00360DB9"/>
    <w:rsid w:val="0036164B"/>
    <w:rsid w:val="003617F1"/>
    <w:rsid w:val="00362719"/>
    <w:rsid w:val="00363134"/>
    <w:rsid w:val="0036438F"/>
    <w:rsid w:val="00365384"/>
    <w:rsid w:val="00365A4C"/>
    <w:rsid w:val="003660B8"/>
    <w:rsid w:val="003671C3"/>
    <w:rsid w:val="00370489"/>
    <w:rsid w:val="00371433"/>
    <w:rsid w:val="00374650"/>
    <w:rsid w:val="00374A04"/>
    <w:rsid w:val="00375417"/>
    <w:rsid w:val="003754D9"/>
    <w:rsid w:val="00376628"/>
    <w:rsid w:val="003771ED"/>
    <w:rsid w:val="00377324"/>
    <w:rsid w:val="00377497"/>
    <w:rsid w:val="00377925"/>
    <w:rsid w:val="00377C16"/>
    <w:rsid w:val="00377C96"/>
    <w:rsid w:val="0038039F"/>
    <w:rsid w:val="003808F6"/>
    <w:rsid w:val="00380DF6"/>
    <w:rsid w:val="003819C8"/>
    <w:rsid w:val="00382939"/>
    <w:rsid w:val="00382B76"/>
    <w:rsid w:val="003849A9"/>
    <w:rsid w:val="00384F5A"/>
    <w:rsid w:val="00385605"/>
    <w:rsid w:val="003903FB"/>
    <w:rsid w:val="0039114B"/>
    <w:rsid w:val="003918AE"/>
    <w:rsid w:val="0039299B"/>
    <w:rsid w:val="0039306E"/>
    <w:rsid w:val="00394468"/>
    <w:rsid w:val="00394C27"/>
    <w:rsid w:val="003A050E"/>
    <w:rsid w:val="003A050F"/>
    <w:rsid w:val="003A1229"/>
    <w:rsid w:val="003A20CF"/>
    <w:rsid w:val="003A265D"/>
    <w:rsid w:val="003A2B34"/>
    <w:rsid w:val="003A2F4F"/>
    <w:rsid w:val="003A30C5"/>
    <w:rsid w:val="003A3C99"/>
    <w:rsid w:val="003A441C"/>
    <w:rsid w:val="003A553E"/>
    <w:rsid w:val="003A65F9"/>
    <w:rsid w:val="003A6BC4"/>
    <w:rsid w:val="003B0093"/>
    <w:rsid w:val="003B03D1"/>
    <w:rsid w:val="003B12DE"/>
    <w:rsid w:val="003B2617"/>
    <w:rsid w:val="003B26CD"/>
    <w:rsid w:val="003B39F9"/>
    <w:rsid w:val="003B46F3"/>
    <w:rsid w:val="003B5568"/>
    <w:rsid w:val="003B6924"/>
    <w:rsid w:val="003B7004"/>
    <w:rsid w:val="003B7634"/>
    <w:rsid w:val="003B7ED0"/>
    <w:rsid w:val="003C018A"/>
    <w:rsid w:val="003C126F"/>
    <w:rsid w:val="003C1456"/>
    <w:rsid w:val="003C1AB1"/>
    <w:rsid w:val="003C2412"/>
    <w:rsid w:val="003C253D"/>
    <w:rsid w:val="003C4C02"/>
    <w:rsid w:val="003C4C53"/>
    <w:rsid w:val="003C5AB4"/>
    <w:rsid w:val="003C5CA2"/>
    <w:rsid w:val="003C5D70"/>
    <w:rsid w:val="003C61CB"/>
    <w:rsid w:val="003C6328"/>
    <w:rsid w:val="003C6C3A"/>
    <w:rsid w:val="003C6C7B"/>
    <w:rsid w:val="003C7285"/>
    <w:rsid w:val="003C73E9"/>
    <w:rsid w:val="003C7763"/>
    <w:rsid w:val="003C7AFD"/>
    <w:rsid w:val="003C7CF1"/>
    <w:rsid w:val="003D03D9"/>
    <w:rsid w:val="003D0B4A"/>
    <w:rsid w:val="003D11CB"/>
    <w:rsid w:val="003D1383"/>
    <w:rsid w:val="003D2831"/>
    <w:rsid w:val="003D35C4"/>
    <w:rsid w:val="003D3902"/>
    <w:rsid w:val="003D3D6B"/>
    <w:rsid w:val="003D3F5F"/>
    <w:rsid w:val="003D427F"/>
    <w:rsid w:val="003D5A05"/>
    <w:rsid w:val="003D5EC9"/>
    <w:rsid w:val="003D6258"/>
    <w:rsid w:val="003D6501"/>
    <w:rsid w:val="003E0717"/>
    <w:rsid w:val="003E0A08"/>
    <w:rsid w:val="003E0FEA"/>
    <w:rsid w:val="003E1160"/>
    <w:rsid w:val="003E1371"/>
    <w:rsid w:val="003E2296"/>
    <w:rsid w:val="003E23F7"/>
    <w:rsid w:val="003E436D"/>
    <w:rsid w:val="003E4C10"/>
    <w:rsid w:val="003E4DB9"/>
    <w:rsid w:val="003E4E8A"/>
    <w:rsid w:val="003E51C1"/>
    <w:rsid w:val="003E713F"/>
    <w:rsid w:val="003F092C"/>
    <w:rsid w:val="003F0DA7"/>
    <w:rsid w:val="003F139A"/>
    <w:rsid w:val="003F1531"/>
    <w:rsid w:val="003F18FD"/>
    <w:rsid w:val="003F2587"/>
    <w:rsid w:val="003F25CB"/>
    <w:rsid w:val="003F290B"/>
    <w:rsid w:val="003F3898"/>
    <w:rsid w:val="003F3EFE"/>
    <w:rsid w:val="003F3FC9"/>
    <w:rsid w:val="003F5489"/>
    <w:rsid w:val="003F54D8"/>
    <w:rsid w:val="003F6A3C"/>
    <w:rsid w:val="003F740A"/>
    <w:rsid w:val="004003B4"/>
    <w:rsid w:val="00401CAD"/>
    <w:rsid w:val="0040396E"/>
    <w:rsid w:val="00403C4D"/>
    <w:rsid w:val="00404533"/>
    <w:rsid w:val="0040472C"/>
    <w:rsid w:val="004047D7"/>
    <w:rsid w:val="00405855"/>
    <w:rsid w:val="00405B76"/>
    <w:rsid w:val="00405D65"/>
    <w:rsid w:val="0040657F"/>
    <w:rsid w:val="00407939"/>
    <w:rsid w:val="004113C3"/>
    <w:rsid w:val="00411BD7"/>
    <w:rsid w:val="0041208A"/>
    <w:rsid w:val="0041359A"/>
    <w:rsid w:val="004139D9"/>
    <w:rsid w:val="00413D2E"/>
    <w:rsid w:val="004147BD"/>
    <w:rsid w:val="004157B6"/>
    <w:rsid w:val="004159FF"/>
    <w:rsid w:val="00415EF5"/>
    <w:rsid w:val="0041685F"/>
    <w:rsid w:val="00416D08"/>
    <w:rsid w:val="00417604"/>
    <w:rsid w:val="00417EA3"/>
    <w:rsid w:val="004219DA"/>
    <w:rsid w:val="00424C4C"/>
    <w:rsid w:val="00424DA2"/>
    <w:rsid w:val="004252AF"/>
    <w:rsid w:val="00425C4F"/>
    <w:rsid w:val="00427210"/>
    <w:rsid w:val="004321B5"/>
    <w:rsid w:val="00432574"/>
    <w:rsid w:val="0043263B"/>
    <w:rsid w:val="0043288C"/>
    <w:rsid w:val="004330EA"/>
    <w:rsid w:val="0043335A"/>
    <w:rsid w:val="004337BC"/>
    <w:rsid w:val="004350B7"/>
    <w:rsid w:val="00435186"/>
    <w:rsid w:val="00435437"/>
    <w:rsid w:val="004356A8"/>
    <w:rsid w:val="00436201"/>
    <w:rsid w:val="004368B9"/>
    <w:rsid w:val="0044038D"/>
    <w:rsid w:val="00441581"/>
    <w:rsid w:val="004419AE"/>
    <w:rsid w:val="00443DE5"/>
    <w:rsid w:val="00443EB7"/>
    <w:rsid w:val="00443FA8"/>
    <w:rsid w:val="00443FEB"/>
    <w:rsid w:val="00444DC8"/>
    <w:rsid w:val="00445031"/>
    <w:rsid w:val="00446913"/>
    <w:rsid w:val="00447B36"/>
    <w:rsid w:val="00447D54"/>
    <w:rsid w:val="00450767"/>
    <w:rsid w:val="00450A76"/>
    <w:rsid w:val="00450E29"/>
    <w:rsid w:val="004511A8"/>
    <w:rsid w:val="004512A8"/>
    <w:rsid w:val="004525F0"/>
    <w:rsid w:val="00452C1D"/>
    <w:rsid w:val="00453770"/>
    <w:rsid w:val="004544FA"/>
    <w:rsid w:val="00455810"/>
    <w:rsid w:val="00455AA9"/>
    <w:rsid w:val="00455F06"/>
    <w:rsid w:val="00456226"/>
    <w:rsid w:val="00456BCE"/>
    <w:rsid w:val="004575AA"/>
    <w:rsid w:val="0045773D"/>
    <w:rsid w:val="00457F5A"/>
    <w:rsid w:val="00460650"/>
    <w:rsid w:val="00461904"/>
    <w:rsid w:val="004619CD"/>
    <w:rsid w:val="00461CE4"/>
    <w:rsid w:val="004624F4"/>
    <w:rsid w:val="00462587"/>
    <w:rsid w:val="0046296F"/>
    <w:rsid w:val="004635E0"/>
    <w:rsid w:val="00463897"/>
    <w:rsid w:val="004642FA"/>
    <w:rsid w:val="0046472C"/>
    <w:rsid w:val="00464F9E"/>
    <w:rsid w:val="004658BF"/>
    <w:rsid w:val="00465ABB"/>
    <w:rsid w:val="004673C7"/>
    <w:rsid w:val="00467B1D"/>
    <w:rsid w:val="00471043"/>
    <w:rsid w:val="004713B5"/>
    <w:rsid w:val="00472BD4"/>
    <w:rsid w:val="00472F7A"/>
    <w:rsid w:val="00472F8C"/>
    <w:rsid w:val="00473718"/>
    <w:rsid w:val="0047390A"/>
    <w:rsid w:val="0047554A"/>
    <w:rsid w:val="00475F9B"/>
    <w:rsid w:val="0047687E"/>
    <w:rsid w:val="00477CAB"/>
    <w:rsid w:val="00477E28"/>
    <w:rsid w:val="00480EAF"/>
    <w:rsid w:val="00481141"/>
    <w:rsid w:val="00482836"/>
    <w:rsid w:val="00482BC0"/>
    <w:rsid w:val="00483462"/>
    <w:rsid w:val="00483E10"/>
    <w:rsid w:val="004847DE"/>
    <w:rsid w:val="00485E23"/>
    <w:rsid w:val="0048654D"/>
    <w:rsid w:val="004867B9"/>
    <w:rsid w:val="00486B0D"/>
    <w:rsid w:val="0048787A"/>
    <w:rsid w:val="00492862"/>
    <w:rsid w:val="00493683"/>
    <w:rsid w:val="00493C9A"/>
    <w:rsid w:val="00494B5D"/>
    <w:rsid w:val="0049538A"/>
    <w:rsid w:val="00495F71"/>
    <w:rsid w:val="00496EFB"/>
    <w:rsid w:val="004979B2"/>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5363"/>
    <w:rsid w:val="004A5A9A"/>
    <w:rsid w:val="004A7485"/>
    <w:rsid w:val="004A7F0E"/>
    <w:rsid w:val="004B01D9"/>
    <w:rsid w:val="004B061E"/>
    <w:rsid w:val="004B0E0C"/>
    <w:rsid w:val="004B2DE4"/>
    <w:rsid w:val="004B4F19"/>
    <w:rsid w:val="004B6993"/>
    <w:rsid w:val="004B6BCA"/>
    <w:rsid w:val="004B6FBD"/>
    <w:rsid w:val="004B7455"/>
    <w:rsid w:val="004B75D1"/>
    <w:rsid w:val="004C076A"/>
    <w:rsid w:val="004C11AA"/>
    <w:rsid w:val="004C1648"/>
    <w:rsid w:val="004C29F1"/>
    <w:rsid w:val="004C34F4"/>
    <w:rsid w:val="004C3894"/>
    <w:rsid w:val="004C40E5"/>
    <w:rsid w:val="004C42C8"/>
    <w:rsid w:val="004C4413"/>
    <w:rsid w:val="004C6554"/>
    <w:rsid w:val="004C7DC4"/>
    <w:rsid w:val="004C7E0B"/>
    <w:rsid w:val="004C7E53"/>
    <w:rsid w:val="004D017C"/>
    <w:rsid w:val="004D06EB"/>
    <w:rsid w:val="004D1010"/>
    <w:rsid w:val="004D1973"/>
    <w:rsid w:val="004D248A"/>
    <w:rsid w:val="004D2C57"/>
    <w:rsid w:val="004D2FB8"/>
    <w:rsid w:val="004D3A65"/>
    <w:rsid w:val="004D459D"/>
    <w:rsid w:val="004D7809"/>
    <w:rsid w:val="004D7B52"/>
    <w:rsid w:val="004D7BA8"/>
    <w:rsid w:val="004D7DFA"/>
    <w:rsid w:val="004E05A2"/>
    <w:rsid w:val="004E07B2"/>
    <w:rsid w:val="004E0D09"/>
    <w:rsid w:val="004E13EA"/>
    <w:rsid w:val="004E1FB0"/>
    <w:rsid w:val="004E1FCB"/>
    <w:rsid w:val="004E2171"/>
    <w:rsid w:val="004E2550"/>
    <w:rsid w:val="004E3415"/>
    <w:rsid w:val="004E4023"/>
    <w:rsid w:val="004E442B"/>
    <w:rsid w:val="004E4612"/>
    <w:rsid w:val="004E47F9"/>
    <w:rsid w:val="004E513D"/>
    <w:rsid w:val="004E57E6"/>
    <w:rsid w:val="004E5C54"/>
    <w:rsid w:val="004E6AD3"/>
    <w:rsid w:val="004E6DDD"/>
    <w:rsid w:val="004E6F7E"/>
    <w:rsid w:val="004E71CB"/>
    <w:rsid w:val="004E7957"/>
    <w:rsid w:val="004E7FB6"/>
    <w:rsid w:val="004F0C1D"/>
    <w:rsid w:val="004F1C97"/>
    <w:rsid w:val="004F1E4F"/>
    <w:rsid w:val="004F24BB"/>
    <w:rsid w:val="004F2F7A"/>
    <w:rsid w:val="004F30E1"/>
    <w:rsid w:val="004F33F0"/>
    <w:rsid w:val="004F38EB"/>
    <w:rsid w:val="004F57E9"/>
    <w:rsid w:val="004F6A98"/>
    <w:rsid w:val="004F6FEF"/>
    <w:rsid w:val="004F7943"/>
    <w:rsid w:val="005002B8"/>
    <w:rsid w:val="00500818"/>
    <w:rsid w:val="00501200"/>
    <w:rsid w:val="00501A96"/>
    <w:rsid w:val="005020EF"/>
    <w:rsid w:val="0050218B"/>
    <w:rsid w:val="0050224F"/>
    <w:rsid w:val="005032DE"/>
    <w:rsid w:val="005035B0"/>
    <w:rsid w:val="00503A0E"/>
    <w:rsid w:val="00503E5F"/>
    <w:rsid w:val="005047B8"/>
    <w:rsid w:val="0050534C"/>
    <w:rsid w:val="00506996"/>
    <w:rsid w:val="005070CC"/>
    <w:rsid w:val="005107DF"/>
    <w:rsid w:val="00510D15"/>
    <w:rsid w:val="005110A6"/>
    <w:rsid w:val="0051113D"/>
    <w:rsid w:val="005117D9"/>
    <w:rsid w:val="005122FE"/>
    <w:rsid w:val="0051270F"/>
    <w:rsid w:val="00512760"/>
    <w:rsid w:val="00512E53"/>
    <w:rsid w:val="0051329C"/>
    <w:rsid w:val="0051416C"/>
    <w:rsid w:val="00514B6E"/>
    <w:rsid w:val="00515006"/>
    <w:rsid w:val="0051508F"/>
    <w:rsid w:val="00515C55"/>
    <w:rsid w:val="00515ED0"/>
    <w:rsid w:val="0051611C"/>
    <w:rsid w:val="005171DD"/>
    <w:rsid w:val="0052019E"/>
    <w:rsid w:val="005209A8"/>
    <w:rsid w:val="005211CB"/>
    <w:rsid w:val="00522200"/>
    <w:rsid w:val="00522621"/>
    <w:rsid w:val="0052470F"/>
    <w:rsid w:val="00524BBD"/>
    <w:rsid w:val="00525A62"/>
    <w:rsid w:val="00525B54"/>
    <w:rsid w:val="00525FD6"/>
    <w:rsid w:val="00526014"/>
    <w:rsid w:val="005260FE"/>
    <w:rsid w:val="005265F8"/>
    <w:rsid w:val="005273B1"/>
    <w:rsid w:val="00527DE0"/>
    <w:rsid w:val="00530B9C"/>
    <w:rsid w:val="00530BB3"/>
    <w:rsid w:val="00530E3F"/>
    <w:rsid w:val="00530FFF"/>
    <w:rsid w:val="005315A7"/>
    <w:rsid w:val="00531FA2"/>
    <w:rsid w:val="005321FB"/>
    <w:rsid w:val="0053254A"/>
    <w:rsid w:val="005332CF"/>
    <w:rsid w:val="005334CF"/>
    <w:rsid w:val="00533C4A"/>
    <w:rsid w:val="005350C6"/>
    <w:rsid w:val="005357BB"/>
    <w:rsid w:val="005377B5"/>
    <w:rsid w:val="005379E7"/>
    <w:rsid w:val="00540094"/>
    <w:rsid w:val="00540C9A"/>
    <w:rsid w:val="0054132A"/>
    <w:rsid w:val="005420ED"/>
    <w:rsid w:val="00542402"/>
    <w:rsid w:val="00542A74"/>
    <w:rsid w:val="005448A6"/>
    <w:rsid w:val="005449A7"/>
    <w:rsid w:val="00547265"/>
    <w:rsid w:val="00547443"/>
    <w:rsid w:val="005505A6"/>
    <w:rsid w:val="005505BF"/>
    <w:rsid w:val="00550751"/>
    <w:rsid w:val="00551982"/>
    <w:rsid w:val="00551B0D"/>
    <w:rsid w:val="00553286"/>
    <w:rsid w:val="00553E2C"/>
    <w:rsid w:val="0055476C"/>
    <w:rsid w:val="00555BAA"/>
    <w:rsid w:val="00557CBD"/>
    <w:rsid w:val="005605D0"/>
    <w:rsid w:val="00560AD2"/>
    <w:rsid w:val="00561265"/>
    <w:rsid w:val="00561332"/>
    <w:rsid w:val="00561DBA"/>
    <w:rsid w:val="00562B41"/>
    <w:rsid w:val="0056365F"/>
    <w:rsid w:val="0056375F"/>
    <w:rsid w:val="00563B8D"/>
    <w:rsid w:val="00563DE6"/>
    <w:rsid w:val="0056412E"/>
    <w:rsid w:val="00564379"/>
    <w:rsid w:val="0056444E"/>
    <w:rsid w:val="00564AD2"/>
    <w:rsid w:val="00564ED0"/>
    <w:rsid w:val="00565036"/>
    <w:rsid w:val="005651C4"/>
    <w:rsid w:val="00565E49"/>
    <w:rsid w:val="00565FF3"/>
    <w:rsid w:val="00567348"/>
    <w:rsid w:val="00567497"/>
    <w:rsid w:val="005676EE"/>
    <w:rsid w:val="00567800"/>
    <w:rsid w:val="00567A52"/>
    <w:rsid w:val="00570722"/>
    <w:rsid w:val="0057151A"/>
    <w:rsid w:val="0057161B"/>
    <w:rsid w:val="005717E5"/>
    <w:rsid w:val="005717E7"/>
    <w:rsid w:val="0057188A"/>
    <w:rsid w:val="00571D6C"/>
    <w:rsid w:val="00572BCF"/>
    <w:rsid w:val="00574AB9"/>
    <w:rsid w:val="005753B6"/>
    <w:rsid w:val="005769FF"/>
    <w:rsid w:val="00577A7E"/>
    <w:rsid w:val="005806D2"/>
    <w:rsid w:val="00582A71"/>
    <w:rsid w:val="00583135"/>
    <w:rsid w:val="00583195"/>
    <w:rsid w:val="00583B84"/>
    <w:rsid w:val="00584BA9"/>
    <w:rsid w:val="0058525D"/>
    <w:rsid w:val="00585C84"/>
    <w:rsid w:val="00587BAC"/>
    <w:rsid w:val="00591ECB"/>
    <w:rsid w:val="00591FAF"/>
    <w:rsid w:val="00593111"/>
    <w:rsid w:val="005932C9"/>
    <w:rsid w:val="00593816"/>
    <w:rsid w:val="00593D67"/>
    <w:rsid w:val="00594FA6"/>
    <w:rsid w:val="00595F1A"/>
    <w:rsid w:val="00595F8E"/>
    <w:rsid w:val="00596895"/>
    <w:rsid w:val="00596BDA"/>
    <w:rsid w:val="00597972"/>
    <w:rsid w:val="005A07D8"/>
    <w:rsid w:val="005A336A"/>
    <w:rsid w:val="005A7111"/>
    <w:rsid w:val="005B0749"/>
    <w:rsid w:val="005B0F7A"/>
    <w:rsid w:val="005B19E4"/>
    <w:rsid w:val="005B1D8D"/>
    <w:rsid w:val="005B24C3"/>
    <w:rsid w:val="005B2628"/>
    <w:rsid w:val="005B2A1D"/>
    <w:rsid w:val="005B2C82"/>
    <w:rsid w:val="005B2D90"/>
    <w:rsid w:val="005B2D9B"/>
    <w:rsid w:val="005B2FD0"/>
    <w:rsid w:val="005B34A6"/>
    <w:rsid w:val="005B383F"/>
    <w:rsid w:val="005B46C1"/>
    <w:rsid w:val="005B7C16"/>
    <w:rsid w:val="005C0258"/>
    <w:rsid w:val="005C0B37"/>
    <w:rsid w:val="005C17C2"/>
    <w:rsid w:val="005C3F18"/>
    <w:rsid w:val="005C5875"/>
    <w:rsid w:val="005C5BD5"/>
    <w:rsid w:val="005C6C2A"/>
    <w:rsid w:val="005C6D8F"/>
    <w:rsid w:val="005D080D"/>
    <w:rsid w:val="005D08AD"/>
    <w:rsid w:val="005D1886"/>
    <w:rsid w:val="005D1EC0"/>
    <w:rsid w:val="005D280D"/>
    <w:rsid w:val="005D393D"/>
    <w:rsid w:val="005D46A9"/>
    <w:rsid w:val="005D4AB8"/>
    <w:rsid w:val="005D511B"/>
    <w:rsid w:val="005D5949"/>
    <w:rsid w:val="005D5FBB"/>
    <w:rsid w:val="005D6204"/>
    <w:rsid w:val="005D6210"/>
    <w:rsid w:val="005D65B3"/>
    <w:rsid w:val="005D7383"/>
    <w:rsid w:val="005D7A77"/>
    <w:rsid w:val="005D7D8C"/>
    <w:rsid w:val="005E0667"/>
    <w:rsid w:val="005E1945"/>
    <w:rsid w:val="005E25A4"/>
    <w:rsid w:val="005E2700"/>
    <w:rsid w:val="005E2830"/>
    <w:rsid w:val="005E29E3"/>
    <w:rsid w:val="005E36FB"/>
    <w:rsid w:val="005E3B81"/>
    <w:rsid w:val="005E4667"/>
    <w:rsid w:val="005E5FE0"/>
    <w:rsid w:val="005E655D"/>
    <w:rsid w:val="005E671D"/>
    <w:rsid w:val="005F07DD"/>
    <w:rsid w:val="005F0E6E"/>
    <w:rsid w:val="005F13F0"/>
    <w:rsid w:val="005F28E9"/>
    <w:rsid w:val="005F2D7B"/>
    <w:rsid w:val="005F348F"/>
    <w:rsid w:val="005F35B9"/>
    <w:rsid w:val="005F38F4"/>
    <w:rsid w:val="005F3DEF"/>
    <w:rsid w:val="005F3FEB"/>
    <w:rsid w:val="005F4815"/>
    <w:rsid w:val="005F5F2C"/>
    <w:rsid w:val="005F679E"/>
    <w:rsid w:val="005F68D4"/>
    <w:rsid w:val="005F6991"/>
    <w:rsid w:val="005F70E4"/>
    <w:rsid w:val="005F727B"/>
    <w:rsid w:val="005F7AE4"/>
    <w:rsid w:val="005F7E16"/>
    <w:rsid w:val="005F7EBF"/>
    <w:rsid w:val="005F7FFB"/>
    <w:rsid w:val="00601574"/>
    <w:rsid w:val="006015A1"/>
    <w:rsid w:val="006015E1"/>
    <w:rsid w:val="00601B91"/>
    <w:rsid w:val="00601DD0"/>
    <w:rsid w:val="0060200D"/>
    <w:rsid w:val="00603E31"/>
    <w:rsid w:val="006041B7"/>
    <w:rsid w:val="00605D03"/>
    <w:rsid w:val="0060604E"/>
    <w:rsid w:val="00607C46"/>
    <w:rsid w:val="0061152B"/>
    <w:rsid w:val="00612434"/>
    <w:rsid w:val="00612488"/>
    <w:rsid w:val="00612CE6"/>
    <w:rsid w:val="00612E7A"/>
    <w:rsid w:val="00612EDD"/>
    <w:rsid w:val="00613C51"/>
    <w:rsid w:val="00614A7B"/>
    <w:rsid w:val="0061536C"/>
    <w:rsid w:val="006158E4"/>
    <w:rsid w:val="006158FB"/>
    <w:rsid w:val="00615C08"/>
    <w:rsid w:val="0061733E"/>
    <w:rsid w:val="0061741C"/>
    <w:rsid w:val="006207BC"/>
    <w:rsid w:val="00621335"/>
    <w:rsid w:val="0062150E"/>
    <w:rsid w:val="0062369D"/>
    <w:rsid w:val="00623803"/>
    <w:rsid w:val="00623F37"/>
    <w:rsid w:val="00623F56"/>
    <w:rsid w:val="006242E9"/>
    <w:rsid w:val="00624348"/>
    <w:rsid w:val="006250F6"/>
    <w:rsid w:val="006258F1"/>
    <w:rsid w:val="006260F6"/>
    <w:rsid w:val="00626341"/>
    <w:rsid w:val="00626844"/>
    <w:rsid w:val="00626BBC"/>
    <w:rsid w:val="00627331"/>
    <w:rsid w:val="006274B9"/>
    <w:rsid w:val="00627808"/>
    <w:rsid w:val="0062788C"/>
    <w:rsid w:val="00627CD4"/>
    <w:rsid w:val="00630666"/>
    <w:rsid w:val="00630DE9"/>
    <w:rsid w:val="00630F03"/>
    <w:rsid w:val="00631E78"/>
    <w:rsid w:val="00632B0E"/>
    <w:rsid w:val="00633526"/>
    <w:rsid w:val="0063491E"/>
    <w:rsid w:val="006349FB"/>
    <w:rsid w:val="00634E47"/>
    <w:rsid w:val="00635013"/>
    <w:rsid w:val="0063557A"/>
    <w:rsid w:val="00635845"/>
    <w:rsid w:val="00635BE3"/>
    <w:rsid w:val="00636208"/>
    <w:rsid w:val="006364AA"/>
    <w:rsid w:val="00637037"/>
    <w:rsid w:val="006371B0"/>
    <w:rsid w:val="00640399"/>
    <w:rsid w:val="00640DBD"/>
    <w:rsid w:val="006423D2"/>
    <w:rsid w:val="00642683"/>
    <w:rsid w:val="0064351F"/>
    <w:rsid w:val="00643C6F"/>
    <w:rsid w:val="006440AA"/>
    <w:rsid w:val="00645DF8"/>
    <w:rsid w:val="006460FF"/>
    <w:rsid w:val="00646974"/>
    <w:rsid w:val="006512AF"/>
    <w:rsid w:val="00651301"/>
    <w:rsid w:val="00651E2B"/>
    <w:rsid w:val="00653069"/>
    <w:rsid w:val="00653428"/>
    <w:rsid w:val="00653A37"/>
    <w:rsid w:val="006541EB"/>
    <w:rsid w:val="006545F9"/>
    <w:rsid w:val="006553EF"/>
    <w:rsid w:val="00657404"/>
    <w:rsid w:val="00660AB5"/>
    <w:rsid w:val="00660F6D"/>
    <w:rsid w:val="0066137E"/>
    <w:rsid w:val="0066179A"/>
    <w:rsid w:val="00661860"/>
    <w:rsid w:val="00662027"/>
    <w:rsid w:val="00662606"/>
    <w:rsid w:val="0066271C"/>
    <w:rsid w:val="00663099"/>
    <w:rsid w:val="006630D5"/>
    <w:rsid w:val="00664184"/>
    <w:rsid w:val="00664C39"/>
    <w:rsid w:val="0066500F"/>
    <w:rsid w:val="0066518E"/>
    <w:rsid w:val="00665D82"/>
    <w:rsid w:val="00670373"/>
    <w:rsid w:val="00670606"/>
    <w:rsid w:val="00670DDD"/>
    <w:rsid w:val="00671623"/>
    <w:rsid w:val="00671B2B"/>
    <w:rsid w:val="00671DB5"/>
    <w:rsid w:val="006722C2"/>
    <w:rsid w:val="006727BF"/>
    <w:rsid w:val="0067281B"/>
    <w:rsid w:val="00673538"/>
    <w:rsid w:val="00677B00"/>
    <w:rsid w:val="00680281"/>
    <w:rsid w:val="00681CDE"/>
    <w:rsid w:val="006824FC"/>
    <w:rsid w:val="0068448B"/>
    <w:rsid w:val="00685C49"/>
    <w:rsid w:val="00685F81"/>
    <w:rsid w:val="00687997"/>
    <w:rsid w:val="00687E47"/>
    <w:rsid w:val="0069058D"/>
    <w:rsid w:val="006912EA"/>
    <w:rsid w:val="00692635"/>
    <w:rsid w:val="00694911"/>
    <w:rsid w:val="006966D7"/>
    <w:rsid w:val="00696ED9"/>
    <w:rsid w:val="00696EED"/>
    <w:rsid w:val="006A19E0"/>
    <w:rsid w:val="006A1A30"/>
    <w:rsid w:val="006A2889"/>
    <w:rsid w:val="006A3415"/>
    <w:rsid w:val="006A3669"/>
    <w:rsid w:val="006A39B7"/>
    <w:rsid w:val="006A4AF7"/>
    <w:rsid w:val="006A58FD"/>
    <w:rsid w:val="006A594A"/>
    <w:rsid w:val="006A657A"/>
    <w:rsid w:val="006A6750"/>
    <w:rsid w:val="006A675A"/>
    <w:rsid w:val="006A7476"/>
    <w:rsid w:val="006B257C"/>
    <w:rsid w:val="006B3FBF"/>
    <w:rsid w:val="006B4773"/>
    <w:rsid w:val="006B4B0E"/>
    <w:rsid w:val="006B4D7E"/>
    <w:rsid w:val="006B4F18"/>
    <w:rsid w:val="006B5492"/>
    <w:rsid w:val="006B5692"/>
    <w:rsid w:val="006B56F2"/>
    <w:rsid w:val="006B6C0B"/>
    <w:rsid w:val="006C176F"/>
    <w:rsid w:val="006C1C2F"/>
    <w:rsid w:val="006C1CEA"/>
    <w:rsid w:val="006C29FF"/>
    <w:rsid w:val="006C2ED7"/>
    <w:rsid w:val="006C3344"/>
    <w:rsid w:val="006C3D1D"/>
    <w:rsid w:val="006C4A69"/>
    <w:rsid w:val="006C5FDC"/>
    <w:rsid w:val="006C613D"/>
    <w:rsid w:val="006C6272"/>
    <w:rsid w:val="006C63B5"/>
    <w:rsid w:val="006C74A7"/>
    <w:rsid w:val="006C7BEB"/>
    <w:rsid w:val="006D1BC0"/>
    <w:rsid w:val="006D2363"/>
    <w:rsid w:val="006D3202"/>
    <w:rsid w:val="006D3C8B"/>
    <w:rsid w:val="006D3FB5"/>
    <w:rsid w:val="006D463E"/>
    <w:rsid w:val="006D6694"/>
    <w:rsid w:val="006E04DD"/>
    <w:rsid w:val="006E28D7"/>
    <w:rsid w:val="006E2957"/>
    <w:rsid w:val="006E533D"/>
    <w:rsid w:val="006E6883"/>
    <w:rsid w:val="006E75C7"/>
    <w:rsid w:val="006E7679"/>
    <w:rsid w:val="006F06D2"/>
    <w:rsid w:val="006F187D"/>
    <w:rsid w:val="006F1C5E"/>
    <w:rsid w:val="006F27BF"/>
    <w:rsid w:val="006F2F71"/>
    <w:rsid w:val="006F486C"/>
    <w:rsid w:val="006F631C"/>
    <w:rsid w:val="006F6DAA"/>
    <w:rsid w:val="006F7115"/>
    <w:rsid w:val="006F7332"/>
    <w:rsid w:val="006F73A9"/>
    <w:rsid w:val="007022FB"/>
    <w:rsid w:val="0070256E"/>
    <w:rsid w:val="00702B7B"/>
    <w:rsid w:val="00702FDC"/>
    <w:rsid w:val="00703132"/>
    <w:rsid w:val="00703430"/>
    <w:rsid w:val="00703486"/>
    <w:rsid w:val="00706BD5"/>
    <w:rsid w:val="00706F4D"/>
    <w:rsid w:val="00710621"/>
    <w:rsid w:val="00710F05"/>
    <w:rsid w:val="0071184F"/>
    <w:rsid w:val="00711D11"/>
    <w:rsid w:val="007128D8"/>
    <w:rsid w:val="007128DA"/>
    <w:rsid w:val="00714305"/>
    <w:rsid w:val="0071539A"/>
    <w:rsid w:val="007160DA"/>
    <w:rsid w:val="0071650A"/>
    <w:rsid w:val="00716BDF"/>
    <w:rsid w:val="00716F5E"/>
    <w:rsid w:val="00717339"/>
    <w:rsid w:val="00717909"/>
    <w:rsid w:val="00717A75"/>
    <w:rsid w:val="00717D94"/>
    <w:rsid w:val="00720E2A"/>
    <w:rsid w:val="0072163C"/>
    <w:rsid w:val="00721A8D"/>
    <w:rsid w:val="00722B34"/>
    <w:rsid w:val="00723C3F"/>
    <w:rsid w:val="007243EB"/>
    <w:rsid w:val="00724B68"/>
    <w:rsid w:val="00725AB6"/>
    <w:rsid w:val="00725D1E"/>
    <w:rsid w:val="00726D3A"/>
    <w:rsid w:val="007306D3"/>
    <w:rsid w:val="007317B5"/>
    <w:rsid w:val="0073210C"/>
    <w:rsid w:val="0073238A"/>
    <w:rsid w:val="00732EAD"/>
    <w:rsid w:val="007334EA"/>
    <w:rsid w:val="00733758"/>
    <w:rsid w:val="00734BBA"/>
    <w:rsid w:val="00735C0D"/>
    <w:rsid w:val="00735E40"/>
    <w:rsid w:val="0073602A"/>
    <w:rsid w:val="00736905"/>
    <w:rsid w:val="00736E69"/>
    <w:rsid w:val="00736EA4"/>
    <w:rsid w:val="0073711D"/>
    <w:rsid w:val="0073778F"/>
    <w:rsid w:val="00737BB0"/>
    <w:rsid w:val="00737FC5"/>
    <w:rsid w:val="007403A5"/>
    <w:rsid w:val="007422EF"/>
    <w:rsid w:val="00742F8F"/>
    <w:rsid w:val="00743205"/>
    <w:rsid w:val="0074401D"/>
    <w:rsid w:val="0074429A"/>
    <w:rsid w:val="00744D22"/>
    <w:rsid w:val="00745110"/>
    <w:rsid w:val="00745317"/>
    <w:rsid w:val="00745B9E"/>
    <w:rsid w:val="00746011"/>
    <w:rsid w:val="00746BAF"/>
    <w:rsid w:val="00747175"/>
    <w:rsid w:val="0074743B"/>
    <w:rsid w:val="00747663"/>
    <w:rsid w:val="00747A97"/>
    <w:rsid w:val="00751799"/>
    <w:rsid w:val="0075196E"/>
    <w:rsid w:val="0075224D"/>
    <w:rsid w:val="0075257E"/>
    <w:rsid w:val="00753151"/>
    <w:rsid w:val="007538D2"/>
    <w:rsid w:val="00753948"/>
    <w:rsid w:val="00754F0F"/>
    <w:rsid w:val="00754F3B"/>
    <w:rsid w:val="007552F1"/>
    <w:rsid w:val="00755F3B"/>
    <w:rsid w:val="007560A1"/>
    <w:rsid w:val="007566CB"/>
    <w:rsid w:val="00756F03"/>
    <w:rsid w:val="00757947"/>
    <w:rsid w:val="0076284D"/>
    <w:rsid w:val="00764FD6"/>
    <w:rsid w:val="007654C6"/>
    <w:rsid w:val="00765F24"/>
    <w:rsid w:val="00766211"/>
    <w:rsid w:val="00767257"/>
    <w:rsid w:val="00767FBA"/>
    <w:rsid w:val="00771EC8"/>
    <w:rsid w:val="007720C2"/>
    <w:rsid w:val="007724D3"/>
    <w:rsid w:val="007731F0"/>
    <w:rsid w:val="007732F6"/>
    <w:rsid w:val="007740AD"/>
    <w:rsid w:val="0077554C"/>
    <w:rsid w:val="007758D2"/>
    <w:rsid w:val="00776362"/>
    <w:rsid w:val="007763E1"/>
    <w:rsid w:val="00776949"/>
    <w:rsid w:val="00777670"/>
    <w:rsid w:val="007818FF"/>
    <w:rsid w:val="00782BB6"/>
    <w:rsid w:val="00782BF8"/>
    <w:rsid w:val="007834AA"/>
    <w:rsid w:val="00783536"/>
    <w:rsid w:val="00783C19"/>
    <w:rsid w:val="00785E2C"/>
    <w:rsid w:val="00785F17"/>
    <w:rsid w:val="007860B6"/>
    <w:rsid w:val="007863E6"/>
    <w:rsid w:val="00786563"/>
    <w:rsid w:val="00786B3B"/>
    <w:rsid w:val="00786DEE"/>
    <w:rsid w:val="007872CE"/>
    <w:rsid w:val="00787DC2"/>
    <w:rsid w:val="0079007C"/>
    <w:rsid w:val="007909D9"/>
    <w:rsid w:val="00790C5F"/>
    <w:rsid w:val="00790D67"/>
    <w:rsid w:val="00790FAD"/>
    <w:rsid w:val="007912DE"/>
    <w:rsid w:val="00791E5B"/>
    <w:rsid w:val="00791FC9"/>
    <w:rsid w:val="0079320C"/>
    <w:rsid w:val="007947D7"/>
    <w:rsid w:val="0079488E"/>
    <w:rsid w:val="007948D0"/>
    <w:rsid w:val="007976F5"/>
    <w:rsid w:val="007A059A"/>
    <w:rsid w:val="007A130B"/>
    <w:rsid w:val="007A166E"/>
    <w:rsid w:val="007A1AC2"/>
    <w:rsid w:val="007A344F"/>
    <w:rsid w:val="007A50A9"/>
    <w:rsid w:val="007A5BDA"/>
    <w:rsid w:val="007A7D55"/>
    <w:rsid w:val="007A7E8A"/>
    <w:rsid w:val="007B12FF"/>
    <w:rsid w:val="007B185F"/>
    <w:rsid w:val="007B243B"/>
    <w:rsid w:val="007B2A01"/>
    <w:rsid w:val="007B2E75"/>
    <w:rsid w:val="007B4DFE"/>
    <w:rsid w:val="007B6219"/>
    <w:rsid w:val="007B6AEC"/>
    <w:rsid w:val="007B7133"/>
    <w:rsid w:val="007B7909"/>
    <w:rsid w:val="007C02F0"/>
    <w:rsid w:val="007C0612"/>
    <w:rsid w:val="007C348D"/>
    <w:rsid w:val="007C3B9B"/>
    <w:rsid w:val="007C4FA1"/>
    <w:rsid w:val="007C5161"/>
    <w:rsid w:val="007C7A8A"/>
    <w:rsid w:val="007C7D60"/>
    <w:rsid w:val="007D0225"/>
    <w:rsid w:val="007D0F6B"/>
    <w:rsid w:val="007D1221"/>
    <w:rsid w:val="007D1BAE"/>
    <w:rsid w:val="007D248C"/>
    <w:rsid w:val="007D31B5"/>
    <w:rsid w:val="007D41C0"/>
    <w:rsid w:val="007D4575"/>
    <w:rsid w:val="007D46B5"/>
    <w:rsid w:val="007D4B33"/>
    <w:rsid w:val="007D5985"/>
    <w:rsid w:val="007D5C61"/>
    <w:rsid w:val="007D62F2"/>
    <w:rsid w:val="007D6542"/>
    <w:rsid w:val="007D7BC5"/>
    <w:rsid w:val="007E0075"/>
    <w:rsid w:val="007E05CD"/>
    <w:rsid w:val="007E1893"/>
    <w:rsid w:val="007E2CF6"/>
    <w:rsid w:val="007E3D46"/>
    <w:rsid w:val="007E3D62"/>
    <w:rsid w:val="007E5BC3"/>
    <w:rsid w:val="007E625C"/>
    <w:rsid w:val="007E7010"/>
    <w:rsid w:val="007E7441"/>
    <w:rsid w:val="007E7475"/>
    <w:rsid w:val="007F0164"/>
    <w:rsid w:val="007F1A0D"/>
    <w:rsid w:val="007F1A90"/>
    <w:rsid w:val="007F1B2E"/>
    <w:rsid w:val="007F1B84"/>
    <w:rsid w:val="007F1B91"/>
    <w:rsid w:val="007F2173"/>
    <w:rsid w:val="007F235E"/>
    <w:rsid w:val="007F3812"/>
    <w:rsid w:val="007F3D95"/>
    <w:rsid w:val="007F3F66"/>
    <w:rsid w:val="007F47E7"/>
    <w:rsid w:val="007F4F75"/>
    <w:rsid w:val="007F6402"/>
    <w:rsid w:val="007F6F26"/>
    <w:rsid w:val="007F7397"/>
    <w:rsid w:val="008001C9"/>
    <w:rsid w:val="00801377"/>
    <w:rsid w:val="0080269D"/>
    <w:rsid w:val="008040CB"/>
    <w:rsid w:val="008043C9"/>
    <w:rsid w:val="00806044"/>
    <w:rsid w:val="0080616E"/>
    <w:rsid w:val="00807B75"/>
    <w:rsid w:val="00810237"/>
    <w:rsid w:val="00810AF3"/>
    <w:rsid w:val="00810D20"/>
    <w:rsid w:val="00813105"/>
    <w:rsid w:val="00813B3B"/>
    <w:rsid w:val="00814153"/>
    <w:rsid w:val="0081425E"/>
    <w:rsid w:val="008142E7"/>
    <w:rsid w:val="00814F72"/>
    <w:rsid w:val="008150F0"/>
    <w:rsid w:val="008176D9"/>
    <w:rsid w:val="0082094F"/>
    <w:rsid w:val="00821BB1"/>
    <w:rsid w:val="00823BF2"/>
    <w:rsid w:val="00824706"/>
    <w:rsid w:val="0082502F"/>
    <w:rsid w:val="008253EC"/>
    <w:rsid w:val="00825FEE"/>
    <w:rsid w:val="0082692A"/>
    <w:rsid w:val="00826A7E"/>
    <w:rsid w:val="008272CE"/>
    <w:rsid w:val="00827AF2"/>
    <w:rsid w:val="00831133"/>
    <w:rsid w:val="0083270B"/>
    <w:rsid w:val="008329B4"/>
    <w:rsid w:val="008335C6"/>
    <w:rsid w:val="00833AB8"/>
    <w:rsid w:val="00834CBF"/>
    <w:rsid w:val="00835378"/>
    <w:rsid w:val="00837056"/>
    <w:rsid w:val="008409D4"/>
    <w:rsid w:val="00840BEE"/>
    <w:rsid w:val="0084174D"/>
    <w:rsid w:val="008417FF"/>
    <w:rsid w:val="00841A95"/>
    <w:rsid w:val="00841D69"/>
    <w:rsid w:val="00841F51"/>
    <w:rsid w:val="00841F69"/>
    <w:rsid w:val="008429BA"/>
    <w:rsid w:val="00842C43"/>
    <w:rsid w:val="008434D6"/>
    <w:rsid w:val="008454E2"/>
    <w:rsid w:val="00845AD5"/>
    <w:rsid w:val="00846788"/>
    <w:rsid w:val="008475C6"/>
    <w:rsid w:val="00851054"/>
    <w:rsid w:val="00851498"/>
    <w:rsid w:val="00851768"/>
    <w:rsid w:val="0085193B"/>
    <w:rsid w:val="00852F58"/>
    <w:rsid w:val="00853369"/>
    <w:rsid w:val="008563C3"/>
    <w:rsid w:val="008576A8"/>
    <w:rsid w:val="00857DE3"/>
    <w:rsid w:val="00860F5E"/>
    <w:rsid w:val="00861205"/>
    <w:rsid w:val="00861761"/>
    <w:rsid w:val="00861C17"/>
    <w:rsid w:val="00861F49"/>
    <w:rsid w:val="0086202D"/>
    <w:rsid w:val="00862ABA"/>
    <w:rsid w:val="008638DF"/>
    <w:rsid w:val="00863D41"/>
    <w:rsid w:val="008640B1"/>
    <w:rsid w:val="00864390"/>
    <w:rsid w:val="008643DD"/>
    <w:rsid w:val="008654AA"/>
    <w:rsid w:val="008656E1"/>
    <w:rsid w:val="0086601A"/>
    <w:rsid w:val="00866244"/>
    <w:rsid w:val="00866474"/>
    <w:rsid w:val="0086727C"/>
    <w:rsid w:val="00867806"/>
    <w:rsid w:val="008678E4"/>
    <w:rsid w:val="00870AA2"/>
    <w:rsid w:val="008715AB"/>
    <w:rsid w:val="0087164F"/>
    <w:rsid w:val="00871A88"/>
    <w:rsid w:val="00872143"/>
    <w:rsid w:val="0087218A"/>
    <w:rsid w:val="0087246B"/>
    <w:rsid w:val="0087372C"/>
    <w:rsid w:val="008737DE"/>
    <w:rsid w:val="00873D68"/>
    <w:rsid w:val="00874383"/>
    <w:rsid w:val="00874691"/>
    <w:rsid w:val="00875609"/>
    <w:rsid w:val="00876B6A"/>
    <w:rsid w:val="00876F48"/>
    <w:rsid w:val="00877A5D"/>
    <w:rsid w:val="008802B8"/>
    <w:rsid w:val="00881064"/>
    <w:rsid w:val="0088228F"/>
    <w:rsid w:val="008829B2"/>
    <w:rsid w:val="00882AEE"/>
    <w:rsid w:val="0088372B"/>
    <w:rsid w:val="008846FE"/>
    <w:rsid w:val="00884B13"/>
    <w:rsid w:val="00885B31"/>
    <w:rsid w:val="00887B5D"/>
    <w:rsid w:val="008910AC"/>
    <w:rsid w:val="008930CD"/>
    <w:rsid w:val="008931B4"/>
    <w:rsid w:val="0089331B"/>
    <w:rsid w:val="008933BC"/>
    <w:rsid w:val="00893C2B"/>
    <w:rsid w:val="008969D4"/>
    <w:rsid w:val="008A0157"/>
    <w:rsid w:val="008A1D5F"/>
    <w:rsid w:val="008A216D"/>
    <w:rsid w:val="008A2970"/>
    <w:rsid w:val="008A3657"/>
    <w:rsid w:val="008A3A6F"/>
    <w:rsid w:val="008A3C76"/>
    <w:rsid w:val="008A51A5"/>
    <w:rsid w:val="008A52F4"/>
    <w:rsid w:val="008A5873"/>
    <w:rsid w:val="008A5D2E"/>
    <w:rsid w:val="008A6002"/>
    <w:rsid w:val="008A658A"/>
    <w:rsid w:val="008A6B05"/>
    <w:rsid w:val="008A71C4"/>
    <w:rsid w:val="008A7421"/>
    <w:rsid w:val="008A7E15"/>
    <w:rsid w:val="008B1FB2"/>
    <w:rsid w:val="008B31B9"/>
    <w:rsid w:val="008B34B1"/>
    <w:rsid w:val="008B4851"/>
    <w:rsid w:val="008B5444"/>
    <w:rsid w:val="008B6309"/>
    <w:rsid w:val="008B6B87"/>
    <w:rsid w:val="008B6C07"/>
    <w:rsid w:val="008C0807"/>
    <w:rsid w:val="008C11D7"/>
    <w:rsid w:val="008C1D31"/>
    <w:rsid w:val="008C1E31"/>
    <w:rsid w:val="008C3D60"/>
    <w:rsid w:val="008C3FB4"/>
    <w:rsid w:val="008C4071"/>
    <w:rsid w:val="008C4909"/>
    <w:rsid w:val="008C5210"/>
    <w:rsid w:val="008C5433"/>
    <w:rsid w:val="008C5658"/>
    <w:rsid w:val="008C6767"/>
    <w:rsid w:val="008C6D60"/>
    <w:rsid w:val="008C7B15"/>
    <w:rsid w:val="008C7CA2"/>
    <w:rsid w:val="008D01E9"/>
    <w:rsid w:val="008D07EC"/>
    <w:rsid w:val="008D1798"/>
    <w:rsid w:val="008D23A4"/>
    <w:rsid w:val="008D281E"/>
    <w:rsid w:val="008D2D3D"/>
    <w:rsid w:val="008D3AE8"/>
    <w:rsid w:val="008D6F67"/>
    <w:rsid w:val="008D704D"/>
    <w:rsid w:val="008D7139"/>
    <w:rsid w:val="008E2035"/>
    <w:rsid w:val="008E3081"/>
    <w:rsid w:val="008E31B9"/>
    <w:rsid w:val="008E4A3C"/>
    <w:rsid w:val="008E58A0"/>
    <w:rsid w:val="008E656A"/>
    <w:rsid w:val="008E6D07"/>
    <w:rsid w:val="008E6E4F"/>
    <w:rsid w:val="008E7031"/>
    <w:rsid w:val="008E7D27"/>
    <w:rsid w:val="008E7D87"/>
    <w:rsid w:val="008E7DB3"/>
    <w:rsid w:val="008F00B6"/>
    <w:rsid w:val="008F02EA"/>
    <w:rsid w:val="008F0B38"/>
    <w:rsid w:val="008F0BB0"/>
    <w:rsid w:val="008F0F41"/>
    <w:rsid w:val="008F1C0B"/>
    <w:rsid w:val="008F2477"/>
    <w:rsid w:val="008F299A"/>
    <w:rsid w:val="008F32D0"/>
    <w:rsid w:val="008F34D6"/>
    <w:rsid w:val="008F35AA"/>
    <w:rsid w:val="008F38C8"/>
    <w:rsid w:val="008F4D52"/>
    <w:rsid w:val="008F52B3"/>
    <w:rsid w:val="008F5556"/>
    <w:rsid w:val="008F5DBE"/>
    <w:rsid w:val="008F677F"/>
    <w:rsid w:val="008F6A15"/>
    <w:rsid w:val="008F6D6B"/>
    <w:rsid w:val="008F7226"/>
    <w:rsid w:val="008F7BC1"/>
    <w:rsid w:val="008F7CC2"/>
    <w:rsid w:val="009003B1"/>
    <w:rsid w:val="00900A61"/>
    <w:rsid w:val="00901552"/>
    <w:rsid w:val="00901FB3"/>
    <w:rsid w:val="00902DD7"/>
    <w:rsid w:val="009032BE"/>
    <w:rsid w:val="0090375F"/>
    <w:rsid w:val="00903F2F"/>
    <w:rsid w:val="00904BC4"/>
    <w:rsid w:val="0090544A"/>
    <w:rsid w:val="00906298"/>
    <w:rsid w:val="00906F8E"/>
    <w:rsid w:val="009122A7"/>
    <w:rsid w:val="00912795"/>
    <w:rsid w:val="00913A9C"/>
    <w:rsid w:val="00913EE3"/>
    <w:rsid w:val="00914D3F"/>
    <w:rsid w:val="0091557F"/>
    <w:rsid w:val="0091569A"/>
    <w:rsid w:val="009157A5"/>
    <w:rsid w:val="00915EBC"/>
    <w:rsid w:val="0091615C"/>
    <w:rsid w:val="00916CA4"/>
    <w:rsid w:val="00917759"/>
    <w:rsid w:val="009177E9"/>
    <w:rsid w:val="0091DCB7"/>
    <w:rsid w:val="0092026D"/>
    <w:rsid w:val="00920619"/>
    <w:rsid w:val="009207CE"/>
    <w:rsid w:val="00920A13"/>
    <w:rsid w:val="00920DF2"/>
    <w:rsid w:val="00923A02"/>
    <w:rsid w:val="00924890"/>
    <w:rsid w:val="00925348"/>
    <w:rsid w:val="0092603C"/>
    <w:rsid w:val="009265B6"/>
    <w:rsid w:val="00927D63"/>
    <w:rsid w:val="00927FB2"/>
    <w:rsid w:val="00927FFC"/>
    <w:rsid w:val="009302A6"/>
    <w:rsid w:val="0093049E"/>
    <w:rsid w:val="00931E5B"/>
    <w:rsid w:val="00933845"/>
    <w:rsid w:val="00935371"/>
    <w:rsid w:val="009353EF"/>
    <w:rsid w:val="009361AF"/>
    <w:rsid w:val="00937444"/>
    <w:rsid w:val="0093767A"/>
    <w:rsid w:val="009402D8"/>
    <w:rsid w:val="009425A7"/>
    <w:rsid w:val="00942B80"/>
    <w:rsid w:val="00942BCA"/>
    <w:rsid w:val="009438E2"/>
    <w:rsid w:val="00943A2B"/>
    <w:rsid w:val="00944CAE"/>
    <w:rsid w:val="00946722"/>
    <w:rsid w:val="009502F5"/>
    <w:rsid w:val="00951CA9"/>
    <w:rsid w:val="0095251F"/>
    <w:rsid w:val="00954A8F"/>
    <w:rsid w:val="00955F2F"/>
    <w:rsid w:val="00956A4E"/>
    <w:rsid w:val="00956AB5"/>
    <w:rsid w:val="00957893"/>
    <w:rsid w:val="0096027F"/>
    <w:rsid w:val="00960A92"/>
    <w:rsid w:val="00961502"/>
    <w:rsid w:val="00961943"/>
    <w:rsid w:val="0096248C"/>
    <w:rsid w:val="00963009"/>
    <w:rsid w:val="0096341B"/>
    <w:rsid w:val="0096353F"/>
    <w:rsid w:val="009639C8"/>
    <w:rsid w:val="00963D8D"/>
    <w:rsid w:val="00963E07"/>
    <w:rsid w:val="009657AE"/>
    <w:rsid w:val="00965894"/>
    <w:rsid w:val="009666D7"/>
    <w:rsid w:val="009670AC"/>
    <w:rsid w:val="009672FF"/>
    <w:rsid w:val="009700A8"/>
    <w:rsid w:val="00970BA8"/>
    <w:rsid w:val="00971170"/>
    <w:rsid w:val="00971218"/>
    <w:rsid w:val="009716FC"/>
    <w:rsid w:val="00971D98"/>
    <w:rsid w:val="009736D8"/>
    <w:rsid w:val="009739F5"/>
    <w:rsid w:val="009757DC"/>
    <w:rsid w:val="0097609B"/>
    <w:rsid w:val="009773F1"/>
    <w:rsid w:val="00977782"/>
    <w:rsid w:val="00980D68"/>
    <w:rsid w:val="00982778"/>
    <w:rsid w:val="00983A43"/>
    <w:rsid w:val="009841CD"/>
    <w:rsid w:val="00984D2C"/>
    <w:rsid w:val="00984F6B"/>
    <w:rsid w:val="009855D4"/>
    <w:rsid w:val="00985732"/>
    <w:rsid w:val="00985A84"/>
    <w:rsid w:val="00985F55"/>
    <w:rsid w:val="00986CE1"/>
    <w:rsid w:val="00986FE3"/>
    <w:rsid w:val="00987DE7"/>
    <w:rsid w:val="00990D77"/>
    <w:rsid w:val="009910A4"/>
    <w:rsid w:val="009915AD"/>
    <w:rsid w:val="009921F1"/>
    <w:rsid w:val="0099297C"/>
    <w:rsid w:val="00993376"/>
    <w:rsid w:val="00993EC5"/>
    <w:rsid w:val="00995849"/>
    <w:rsid w:val="00995FEE"/>
    <w:rsid w:val="00996076"/>
    <w:rsid w:val="009969A9"/>
    <w:rsid w:val="009978CF"/>
    <w:rsid w:val="009A0886"/>
    <w:rsid w:val="009A180D"/>
    <w:rsid w:val="009A1EDA"/>
    <w:rsid w:val="009A2A2B"/>
    <w:rsid w:val="009A2E1A"/>
    <w:rsid w:val="009A43BF"/>
    <w:rsid w:val="009A490F"/>
    <w:rsid w:val="009A5266"/>
    <w:rsid w:val="009A6B2F"/>
    <w:rsid w:val="009A745B"/>
    <w:rsid w:val="009A7D11"/>
    <w:rsid w:val="009B1B0E"/>
    <w:rsid w:val="009B29D1"/>
    <w:rsid w:val="009B3266"/>
    <w:rsid w:val="009B338B"/>
    <w:rsid w:val="009B3F3E"/>
    <w:rsid w:val="009B3FDD"/>
    <w:rsid w:val="009B4090"/>
    <w:rsid w:val="009B62AA"/>
    <w:rsid w:val="009B654D"/>
    <w:rsid w:val="009B6595"/>
    <w:rsid w:val="009B6E32"/>
    <w:rsid w:val="009B6F95"/>
    <w:rsid w:val="009B711D"/>
    <w:rsid w:val="009B713A"/>
    <w:rsid w:val="009B78B9"/>
    <w:rsid w:val="009C19E0"/>
    <w:rsid w:val="009C1B9B"/>
    <w:rsid w:val="009C1D19"/>
    <w:rsid w:val="009C2357"/>
    <w:rsid w:val="009C2518"/>
    <w:rsid w:val="009C30B3"/>
    <w:rsid w:val="009C3882"/>
    <w:rsid w:val="009C415C"/>
    <w:rsid w:val="009C436F"/>
    <w:rsid w:val="009C4A6D"/>
    <w:rsid w:val="009C56ED"/>
    <w:rsid w:val="009C5AA9"/>
    <w:rsid w:val="009C621B"/>
    <w:rsid w:val="009C622E"/>
    <w:rsid w:val="009C658D"/>
    <w:rsid w:val="009C69A4"/>
    <w:rsid w:val="009C6C1E"/>
    <w:rsid w:val="009C74E3"/>
    <w:rsid w:val="009C7A2D"/>
    <w:rsid w:val="009C7D51"/>
    <w:rsid w:val="009D02CC"/>
    <w:rsid w:val="009D077F"/>
    <w:rsid w:val="009D08A3"/>
    <w:rsid w:val="009D0DC5"/>
    <w:rsid w:val="009D1038"/>
    <w:rsid w:val="009D1711"/>
    <w:rsid w:val="009D184C"/>
    <w:rsid w:val="009D2E13"/>
    <w:rsid w:val="009D2F4F"/>
    <w:rsid w:val="009D3FCC"/>
    <w:rsid w:val="009D6B18"/>
    <w:rsid w:val="009D7294"/>
    <w:rsid w:val="009D7770"/>
    <w:rsid w:val="009D779F"/>
    <w:rsid w:val="009E1FFB"/>
    <w:rsid w:val="009E20B7"/>
    <w:rsid w:val="009E2164"/>
    <w:rsid w:val="009E2403"/>
    <w:rsid w:val="009E2E39"/>
    <w:rsid w:val="009E3E0F"/>
    <w:rsid w:val="009E3EB2"/>
    <w:rsid w:val="009E43D5"/>
    <w:rsid w:val="009E46BC"/>
    <w:rsid w:val="009E4B08"/>
    <w:rsid w:val="009E4CDE"/>
    <w:rsid w:val="009E62D4"/>
    <w:rsid w:val="009F1F8F"/>
    <w:rsid w:val="009F2F98"/>
    <w:rsid w:val="009F474E"/>
    <w:rsid w:val="009F4E56"/>
    <w:rsid w:val="009F5AAD"/>
    <w:rsid w:val="009F639D"/>
    <w:rsid w:val="009F644C"/>
    <w:rsid w:val="009F6703"/>
    <w:rsid w:val="009F6CA2"/>
    <w:rsid w:val="009F7959"/>
    <w:rsid w:val="009F7C63"/>
    <w:rsid w:val="009F7D62"/>
    <w:rsid w:val="009F7F79"/>
    <w:rsid w:val="00A000F5"/>
    <w:rsid w:val="00A00765"/>
    <w:rsid w:val="00A00EBE"/>
    <w:rsid w:val="00A019E9"/>
    <w:rsid w:val="00A01B3A"/>
    <w:rsid w:val="00A02524"/>
    <w:rsid w:val="00A02A21"/>
    <w:rsid w:val="00A033EB"/>
    <w:rsid w:val="00A0346A"/>
    <w:rsid w:val="00A0430F"/>
    <w:rsid w:val="00A04ACA"/>
    <w:rsid w:val="00A065A2"/>
    <w:rsid w:val="00A06C4C"/>
    <w:rsid w:val="00A10DB9"/>
    <w:rsid w:val="00A10FCA"/>
    <w:rsid w:val="00A113C1"/>
    <w:rsid w:val="00A1297F"/>
    <w:rsid w:val="00A130D3"/>
    <w:rsid w:val="00A13EAF"/>
    <w:rsid w:val="00A144B6"/>
    <w:rsid w:val="00A147C9"/>
    <w:rsid w:val="00A14833"/>
    <w:rsid w:val="00A14EE1"/>
    <w:rsid w:val="00A15722"/>
    <w:rsid w:val="00A209F9"/>
    <w:rsid w:val="00A215B6"/>
    <w:rsid w:val="00A217E6"/>
    <w:rsid w:val="00A23B71"/>
    <w:rsid w:val="00A25751"/>
    <w:rsid w:val="00A26794"/>
    <w:rsid w:val="00A26F11"/>
    <w:rsid w:val="00A27446"/>
    <w:rsid w:val="00A27846"/>
    <w:rsid w:val="00A32990"/>
    <w:rsid w:val="00A32BE9"/>
    <w:rsid w:val="00A32FBD"/>
    <w:rsid w:val="00A33366"/>
    <w:rsid w:val="00A33684"/>
    <w:rsid w:val="00A34EC2"/>
    <w:rsid w:val="00A363BD"/>
    <w:rsid w:val="00A3699B"/>
    <w:rsid w:val="00A36CC9"/>
    <w:rsid w:val="00A36D58"/>
    <w:rsid w:val="00A37091"/>
    <w:rsid w:val="00A37373"/>
    <w:rsid w:val="00A37AF6"/>
    <w:rsid w:val="00A4074E"/>
    <w:rsid w:val="00A41AC1"/>
    <w:rsid w:val="00A41CA4"/>
    <w:rsid w:val="00A42B33"/>
    <w:rsid w:val="00A42FE7"/>
    <w:rsid w:val="00A43140"/>
    <w:rsid w:val="00A43835"/>
    <w:rsid w:val="00A4394E"/>
    <w:rsid w:val="00A43C02"/>
    <w:rsid w:val="00A44AE6"/>
    <w:rsid w:val="00A45433"/>
    <w:rsid w:val="00A4599F"/>
    <w:rsid w:val="00A466F1"/>
    <w:rsid w:val="00A46BF1"/>
    <w:rsid w:val="00A50B73"/>
    <w:rsid w:val="00A510B9"/>
    <w:rsid w:val="00A5253F"/>
    <w:rsid w:val="00A529DC"/>
    <w:rsid w:val="00A52B08"/>
    <w:rsid w:val="00A55508"/>
    <w:rsid w:val="00A55891"/>
    <w:rsid w:val="00A55AA5"/>
    <w:rsid w:val="00A560A2"/>
    <w:rsid w:val="00A571AB"/>
    <w:rsid w:val="00A5751B"/>
    <w:rsid w:val="00A60616"/>
    <w:rsid w:val="00A6180D"/>
    <w:rsid w:val="00A63617"/>
    <w:rsid w:val="00A637A9"/>
    <w:rsid w:val="00A63C9A"/>
    <w:rsid w:val="00A64641"/>
    <w:rsid w:val="00A646E1"/>
    <w:rsid w:val="00A651E9"/>
    <w:rsid w:val="00A65A55"/>
    <w:rsid w:val="00A65B5C"/>
    <w:rsid w:val="00A65CD9"/>
    <w:rsid w:val="00A6728D"/>
    <w:rsid w:val="00A678F2"/>
    <w:rsid w:val="00A71150"/>
    <w:rsid w:val="00A7136D"/>
    <w:rsid w:val="00A71BA0"/>
    <w:rsid w:val="00A728AD"/>
    <w:rsid w:val="00A73BF7"/>
    <w:rsid w:val="00A744AD"/>
    <w:rsid w:val="00A747AC"/>
    <w:rsid w:val="00A74B22"/>
    <w:rsid w:val="00A76998"/>
    <w:rsid w:val="00A76F66"/>
    <w:rsid w:val="00A77900"/>
    <w:rsid w:val="00A801F6"/>
    <w:rsid w:val="00A8071F"/>
    <w:rsid w:val="00A80C02"/>
    <w:rsid w:val="00A819C9"/>
    <w:rsid w:val="00A81AA2"/>
    <w:rsid w:val="00A81EBE"/>
    <w:rsid w:val="00A81FB7"/>
    <w:rsid w:val="00A829C4"/>
    <w:rsid w:val="00A83F3F"/>
    <w:rsid w:val="00A865DA"/>
    <w:rsid w:val="00A87637"/>
    <w:rsid w:val="00A90309"/>
    <w:rsid w:val="00A91483"/>
    <w:rsid w:val="00A92611"/>
    <w:rsid w:val="00A934E0"/>
    <w:rsid w:val="00A94866"/>
    <w:rsid w:val="00A96630"/>
    <w:rsid w:val="00A97192"/>
    <w:rsid w:val="00A97EF0"/>
    <w:rsid w:val="00AA0063"/>
    <w:rsid w:val="00AA1198"/>
    <w:rsid w:val="00AA2718"/>
    <w:rsid w:val="00AA29DF"/>
    <w:rsid w:val="00AA362E"/>
    <w:rsid w:val="00AA4446"/>
    <w:rsid w:val="00AA52E1"/>
    <w:rsid w:val="00AA62D6"/>
    <w:rsid w:val="00AA66DF"/>
    <w:rsid w:val="00AA6796"/>
    <w:rsid w:val="00AA78B2"/>
    <w:rsid w:val="00AA7C0D"/>
    <w:rsid w:val="00AA7DD1"/>
    <w:rsid w:val="00AB1754"/>
    <w:rsid w:val="00AB29D4"/>
    <w:rsid w:val="00AB2DB9"/>
    <w:rsid w:val="00AB2E78"/>
    <w:rsid w:val="00AB38B5"/>
    <w:rsid w:val="00AB394D"/>
    <w:rsid w:val="00AB3B35"/>
    <w:rsid w:val="00AB47AB"/>
    <w:rsid w:val="00AB4E5F"/>
    <w:rsid w:val="00AB5541"/>
    <w:rsid w:val="00AB5657"/>
    <w:rsid w:val="00AB597B"/>
    <w:rsid w:val="00AB7367"/>
    <w:rsid w:val="00AB7432"/>
    <w:rsid w:val="00AB7730"/>
    <w:rsid w:val="00AC086D"/>
    <w:rsid w:val="00AC1757"/>
    <w:rsid w:val="00AC19D3"/>
    <w:rsid w:val="00AC2788"/>
    <w:rsid w:val="00AC2A50"/>
    <w:rsid w:val="00AC32A3"/>
    <w:rsid w:val="00AC65B8"/>
    <w:rsid w:val="00AC6CCC"/>
    <w:rsid w:val="00AC6F14"/>
    <w:rsid w:val="00AC7575"/>
    <w:rsid w:val="00AC7C29"/>
    <w:rsid w:val="00AD0911"/>
    <w:rsid w:val="00AD0F22"/>
    <w:rsid w:val="00AD16FA"/>
    <w:rsid w:val="00AD1B88"/>
    <w:rsid w:val="00AD3648"/>
    <w:rsid w:val="00AD3951"/>
    <w:rsid w:val="00AD3DCD"/>
    <w:rsid w:val="00AD4055"/>
    <w:rsid w:val="00AD4BED"/>
    <w:rsid w:val="00AD4F1A"/>
    <w:rsid w:val="00AD5069"/>
    <w:rsid w:val="00AD51F7"/>
    <w:rsid w:val="00AD55BA"/>
    <w:rsid w:val="00AD56F4"/>
    <w:rsid w:val="00AD5B5C"/>
    <w:rsid w:val="00AD5DD1"/>
    <w:rsid w:val="00AD5EA3"/>
    <w:rsid w:val="00AD7D83"/>
    <w:rsid w:val="00AE1244"/>
    <w:rsid w:val="00AE1C5F"/>
    <w:rsid w:val="00AE2AEF"/>
    <w:rsid w:val="00AE2B55"/>
    <w:rsid w:val="00AE2B70"/>
    <w:rsid w:val="00AE2FC6"/>
    <w:rsid w:val="00AE3439"/>
    <w:rsid w:val="00AE34E5"/>
    <w:rsid w:val="00AE35DA"/>
    <w:rsid w:val="00AE3AAD"/>
    <w:rsid w:val="00AE422D"/>
    <w:rsid w:val="00AE5294"/>
    <w:rsid w:val="00AE55E5"/>
    <w:rsid w:val="00AE60D1"/>
    <w:rsid w:val="00AE6348"/>
    <w:rsid w:val="00AE6CF3"/>
    <w:rsid w:val="00AF0AB7"/>
    <w:rsid w:val="00AF1844"/>
    <w:rsid w:val="00AF2399"/>
    <w:rsid w:val="00AF2695"/>
    <w:rsid w:val="00AF42F9"/>
    <w:rsid w:val="00AF5CF4"/>
    <w:rsid w:val="00AF6074"/>
    <w:rsid w:val="00AF62E6"/>
    <w:rsid w:val="00AF6844"/>
    <w:rsid w:val="00AF76C1"/>
    <w:rsid w:val="00AF7FB3"/>
    <w:rsid w:val="00B004F2"/>
    <w:rsid w:val="00B00C12"/>
    <w:rsid w:val="00B00E6F"/>
    <w:rsid w:val="00B012CF"/>
    <w:rsid w:val="00B01C30"/>
    <w:rsid w:val="00B0276D"/>
    <w:rsid w:val="00B0368D"/>
    <w:rsid w:val="00B05A03"/>
    <w:rsid w:val="00B06374"/>
    <w:rsid w:val="00B07665"/>
    <w:rsid w:val="00B07E12"/>
    <w:rsid w:val="00B1096B"/>
    <w:rsid w:val="00B1123C"/>
    <w:rsid w:val="00B12512"/>
    <w:rsid w:val="00B13189"/>
    <w:rsid w:val="00B14544"/>
    <w:rsid w:val="00B16562"/>
    <w:rsid w:val="00B176FD"/>
    <w:rsid w:val="00B17DBA"/>
    <w:rsid w:val="00B20664"/>
    <w:rsid w:val="00B210DB"/>
    <w:rsid w:val="00B21AC5"/>
    <w:rsid w:val="00B21EFA"/>
    <w:rsid w:val="00B227D4"/>
    <w:rsid w:val="00B24214"/>
    <w:rsid w:val="00B2459A"/>
    <w:rsid w:val="00B24A32"/>
    <w:rsid w:val="00B24A96"/>
    <w:rsid w:val="00B252D4"/>
    <w:rsid w:val="00B2694E"/>
    <w:rsid w:val="00B27D89"/>
    <w:rsid w:val="00B3055F"/>
    <w:rsid w:val="00B3068F"/>
    <w:rsid w:val="00B30AA8"/>
    <w:rsid w:val="00B30AC8"/>
    <w:rsid w:val="00B30E86"/>
    <w:rsid w:val="00B3287D"/>
    <w:rsid w:val="00B33394"/>
    <w:rsid w:val="00B33D4A"/>
    <w:rsid w:val="00B33EAC"/>
    <w:rsid w:val="00B34FE6"/>
    <w:rsid w:val="00B3551C"/>
    <w:rsid w:val="00B359A7"/>
    <w:rsid w:val="00B35FC1"/>
    <w:rsid w:val="00B36625"/>
    <w:rsid w:val="00B3699E"/>
    <w:rsid w:val="00B411DB"/>
    <w:rsid w:val="00B413C6"/>
    <w:rsid w:val="00B4694C"/>
    <w:rsid w:val="00B4698A"/>
    <w:rsid w:val="00B476D6"/>
    <w:rsid w:val="00B47C05"/>
    <w:rsid w:val="00B5002B"/>
    <w:rsid w:val="00B50760"/>
    <w:rsid w:val="00B5221E"/>
    <w:rsid w:val="00B522AC"/>
    <w:rsid w:val="00B52705"/>
    <w:rsid w:val="00B5429E"/>
    <w:rsid w:val="00B548F7"/>
    <w:rsid w:val="00B54C37"/>
    <w:rsid w:val="00B5521E"/>
    <w:rsid w:val="00B55A65"/>
    <w:rsid w:val="00B56D81"/>
    <w:rsid w:val="00B575F5"/>
    <w:rsid w:val="00B577C7"/>
    <w:rsid w:val="00B57ED3"/>
    <w:rsid w:val="00B57F54"/>
    <w:rsid w:val="00B600AE"/>
    <w:rsid w:val="00B606C9"/>
    <w:rsid w:val="00B60859"/>
    <w:rsid w:val="00B60CB8"/>
    <w:rsid w:val="00B60FD1"/>
    <w:rsid w:val="00B61AD4"/>
    <w:rsid w:val="00B62973"/>
    <w:rsid w:val="00B62D48"/>
    <w:rsid w:val="00B63788"/>
    <w:rsid w:val="00B6522C"/>
    <w:rsid w:val="00B67D30"/>
    <w:rsid w:val="00B706E1"/>
    <w:rsid w:val="00B712C7"/>
    <w:rsid w:val="00B71986"/>
    <w:rsid w:val="00B71B06"/>
    <w:rsid w:val="00B7296C"/>
    <w:rsid w:val="00B72BAC"/>
    <w:rsid w:val="00B73D25"/>
    <w:rsid w:val="00B741D0"/>
    <w:rsid w:val="00B74438"/>
    <w:rsid w:val="00B744D7"/>
    <w:rsid w:val="00B7494D"/>
    <w:rsid w:val="00B74DBC"/>
    <w:rsid w:val="00B7560A"/>
    <w:rsid w:val="00B75AF1"/>
    <w:rsid w:val="00B7632D"/>
    <w:rsid w:val="00B76501"/>
    <w:rsid w:val="00B76FA2"/>
    <w:rsid w:val="00B772DE"/>
    <w:rsid w:val="00B807ED"/>
    <w:rsid w:val="00B81E4A"/>
    <w:rsid w:val="00B83109"/>
    <w:rsid w:val="00B8311D"/>
    <w:rsid w:val="00B83630"/>
    <w:rsid w:val="00B83AF3"/>
    <w:rsid w:val="00B866CC"/>
    <w:rsid w:val="00B8671F"/>
    <w:rsid w:val="00B87E24"/>
    <w:rsid w:val="00B87FE9"/>
    <w:rsid w:val="00B901E5"/>
    <w:rsid w:val="00B9137D"/>
    <w:rsid w:val="00B917A8"/>
    <w:rsid w:val="00B91FB8"/>
    <w:rsid w:val="00B9241A"/>
    <w:rsid w:val="00B937E7"/>
    <w:rsid w:val="00B93A46"/>
    <w:rsid w:val="00B946B2"/>
    <w:rsid w:val="00B95A24"/>
    <w:rsid w:val="00B9652B"/>
    <w:rsid w:val="00B96ED5"/>
    <w:rsid w:val="00B970B0"/>
    <w:rsid w:val="00B97D87"/>
    <w:rsid w:val="00BA080B"/>
    <w:rsid w:val="00BA0A4F"/>
    <w:rsid w:val="00BA0F66"/>
    <w:rsid w:val="00BA0FFA"/>
    <w:rsid w:val="00BA1D8F"/>
    <w:rsid w:val="00BA31F7"/>
    <w:rsid w:val="00BA341F"/>
    <w:rsid w:val="00BA3D88"/>
    <w:rsid w:val="00BA4ACB"/>
    <w:rsid w:val="00BA4D96"/>
    <w:rsid w:val="00BA5325"/>
    <w:rsid w:val="00BA5539"/>
    <w:rsid w:val="00BA5935"/>
    <w:rsid w:val="00BA593E"/>
    <w:rsid w:val="00BA5C6D"/>
    <w:rsid w:val="00BA74D7"/>
    <w:rsid w:val="00BB174C"/>
    <w:rsid w:val="00BB1CB1"/>
    <w:rsid w:val="00BB2F46"/>
    <w:rsid w:val="00BB3B0E"/>
    <w:rsid w:val="00BB3FAC"/>
    <w:rsid w:val="00BB45B4"/>
    <w:rsid w:val="00BB45DF"/>
    <w:rsid w:val="00BB4A57"/>
    <w:rsid w:val="00BB4E01"/>
    <w:rsid w:val="00BB5270"/>
    <w:rsid w:val="00BB54F0"/>
    <w:rsid w:val="00BB59D8"/>
    <w:rsid w:val="00BB604B"/>
    <w:rsid w:val="00BB6B5A"/>
    <w:rsid w:val="00BB6B79"/>
    <w:rsid w:val="00BC0EC9"/>
    <w:rsid w:val="00BC1CD4"/>
    <w:rsid w:val="00BC22EF"/>
    <w:rsid w:val="00BC2E44"/>
    <w:rsid w:val="00BC3440"/>
    <w:rsid w:val="00BC3DF9"/>
    <w:rsid w:val="00BC3EEA"/>
    <w:rsid w:val="00BC403A"/>
    <w:rsid w:val="00BC4E42"/>
    <w:rsid w:val="00BC5C41"/>
    <w:rsid w:val="00BC7052"/>
    <w:rsid w:val="00BC759E"/>
    <w:rsid w:val="00BC7964"/>
    <w:rsid w:val="00BD00CF"/>
    <w:rsid w:val="00BD4D53"/>
    <w:rsid w:val="00BD4FB3"/>
    <w:rsid w:val="00BD6E6C"/>
    <w:rsid w:val="00BD72F3"/>
    <w:rsid w:val="00BE0790"/>
    <w:rsid w:val="00BE1858"/>
    <w:rsid w:val="00BE3B73"/>
    <w:rsid w:val="00BE3C0E"/>
    <w:rsid w:val="00BE3EEA"/>
    <w:rsid w:val="00BE4401"/>
    <w:rsid w:val="00BE598F"/>
    <w:rsid w:val="00BE5CCE"/>
    <w:rsid w:val="00BE7BF8"/>
    <w:rsid w:val="00BE7C72"/>
    <w:rsid w:val="00BF06B0"/>
    <w:rsid w:val="00BF1959"/>
    <w:rsid w:val="00BF22F5"/>
    <w:rsid w:val="00BF4594"/>
    <w:rsid w:val="00BF5AEB"/>
    <w:rsid w:val="00BF64AF"/>
    <w:rsid w:val="00BF6BED"/>
    <w:rsid w:val="00BF6C92"/>
    <w:rsid w:val="00BF7658"/>
    <w:rsid w:val="00BF780E"/>
    <w:rsid w:val="00BF7F44"/>
    <w:rsid w:val="00C00F86"/>
    <w:rsid w:val="00C01740"/>
    <w:rsid w:val="00C02869"/>
    <w:rsid w:val="00C02B55"/>
    <w:rsid w:val="00C02BF2"/>
    <w:rsid w:val="00C0321E"/>
    <w:rsid w:val="00C03477"/>
    <w:rsid w:val="00C04E91"/>
    <w:rsid w:val="00C04FFE"/>
    <w:rsid w:val="00C06CA3"/>
    <w:rsid w:val="00C075EF"/>
    <w:rsid w:val="00C07985"/>
    <w:rsid w:val="00C07B07"/>
    <w:rsid w:val="00C114E1"/>
    <w:rsid w:val="00C11848"/>
    <w:rsid w:val="00C11B4C"/>
    <w:rsid w:val="00C11DD1"/>
    <w:rsid w:val="00C122CF"/>
    <w:rsid w:val="00C1268D"/>
    <w:rsid w:val="00C13065"/>
    <w:rsid w:val="00C137BA"/>
    <w:rsid w:val="00C13889"/>
    <w:rsid w:val="00C13AA7"/>
    <w:rsid w:val="00C13D69"/>
    <w:rsid w:val="00C13E25"/>
    <w:rsid w:val="00C13FC2"/>
    <w:rsid w:val="00C1432E"/>
    <w:rsid w:val="00C1441F"/>
    <w:rsid w:val="00C1458E"/>
    <w:rsid w:val="00C147E1"/>
    <w:rsid w:val="00C158E9"/>
    <w:rsid w:val="00C160A1"/>
    <w:rsid w:val="00C16987"/>
    <w:rsid w:val="00C16D04"/>
    <w:rsid w:val="00C17335"/>
    <w:rsid w:val="00C179C4"/>
    <w:rsid w:val="00C17D3C"/>
    <w:rsid w:val="00C20A77"/>
    <w:rsid w:val="00C20C40"/>
    <w:rsid w:val="00C20E68"/>
    <w:rsid w:val="00C21A30"/>
    <w:rsid w:val="00C23DFD"/>
    <w:rsid w:val="00C2425A"/>
    <w:rsid w:val="00C24EB4"/>
    <w:rsid w:val="00C25FC8"/>
    <w:rsid w:val="00C26588"/>
    <w:rsid w:val="00C265EA"/>
    <w:rsid w:val="00C275A1"/>
    <w:rsid w:val="00C3061F"/>
    <w:rsid w:val="00C31457"/>
    <w:rsid w:val="00C31E53"/>
    <w:rsid w:val="00C32030"/>
    <w:rsid w:val="00C32101"/>
    <w:rsid w:val="00C327B5"/>
    <w:rsid w:val="00C32E53"/>
    <w:rsid w:val="00C338F5"/>
    <w:rsid w:val="00C35066"/>
    <w:rsid w:val="00C352BE"/>
    <w:rsid w:val="00C352C2"/>
    <w:rsid w:val="00C357D8"/>
    <w:rsid w:val="00C36AE5"/>
    <w:rsid w:val="00C373EA"/>
    <w:rsid w:val="00C37E50"/>
    <w:rsid w:val="00C4232D"/>
    <w:rsid w:val="00C42A0E"/>
    <w:rsid w:val="00C4310D"/>
    <w:rsid w:val="00C432F0"/>
    <w:rsid w:val="00C44A49"/>
    <w:rsid w:val="00C458E8"/>
    <w:rsid w:val="00C468E9"/>
    <w:rsid w:val="00C47CCB"/>
    <w:rsid w:val="00C47CE7"/>
    <w:rsid w:val="00C515B6"/>
    <w:rsid w:val="00C52086"/>
    <w:rsid w:val="00C544C8"/>
    <w:rsid w:val="00C55829"/>
    <w:rsid w:val="00C56765"/>
    <w:rsid w:val="00C57816"/>
    <w:rsid w:val="00C61071"/>
    <w:rsid w:val="00C61989"/>
    <w:rsid w:val="00C619A2"/>
    <w:rsid w:val="00C61AF7"/>
    <w:rsid w:val="00C62047"/>
    <w:rsid w:val="00C62355"/>
    <w:rsid w:val="00C62430"/>
    <w:rsid w:val="00C63461"/>
    <w:rsid w:val="00C6399F"/>
    <w:rsid w:val="00C63A88"/>
    <w:rsid w:val="00C641C4"/>
    <w:rsid w:val="00C64235"/>
    <w:rsid w:val="00C643C7"/>
    <w:rsid w:val="00C64A65"/>
    <w:rsid w:val="00C654DD"/>
    <w:rsid w:val="00C6613D"/>
    <w:rsid w:val="00C66563"/>
    <w:rsid w:val="00C665FD"/>
    <w:rsid w:val="00C6693E"/>
    <w:rsid w:val="00C66E3C"/>
    <w:rsid w:val="00C671FD"/>
    <w:rsid w:val="00C67553"/>
    <w:rsid w:val="00C67DBA"/>
    <w:rsid w:val="00C67E20"/>
    <w:rsid w:val="00C70F76"/>
    <w:rsid w:val="00C71157"/>
    <w:rsid w:val="00C714A2"/>
    <w:rsid w:val="00C725E4"/>
    <w:rsid w:val="00C74B05"/>
    <w:rsid w:val="00C75E83"/>
    <w:rsid w:val="00C7706C"/>
    <w:rsid w:val="00C772BA"/>
    <w:rsid w:val="00C77938"/>
    <w:rsid w:val="00C80519"/>
    <w:rsid w:val="00C80F52"/>
    <w:rsid w:val="00C8106D"/>
    <w:rsid w:val="00C81747"/>
    <w:rsid w:val="00C826CB"/>
    <w:rsid w:val="00C82E67"/>
    <w:rsid w:val="00C83859"/>
    <w:rsid w:val="00C83FE2"/>
    <w:rsid w:val="00C84434"/>
    <w:rsid w:val="00C8502B"/>
    <w:rsid w:val="00C85777"/>
    <w:rsid w:val="00C86519"/>
    <w:rsid w:val="00C87E49"/>
    <w:rsid w:val="00C8D941"/>
    <w:rsid w:val="00C906F5"/>
    <w:rsid w:val="00C90754"/>
    <w:rsid w:val="00C9077C"/>
    <w:rsid w:val="00C90917"/>
    <w:rsid w:val="00C90E94"/>
    <w:rsid w:val="00C91381"/>
    <w:rsid w:val="00C91D8B"/>
    <w:rsid w:val="00C922E9"/>
    <w:rsid w:val="00C93240"/>
    <w:rsid w:val="00C935CA"/>
    <w:rsid w:val="00C94445"/>
    <w:rsid w:val="00C948BF"/>
    <w:rsid w:val="00C94A83"/>
    <w:rsid w:val="00C94B9F"/>
    <w:rsid w:val="00C94EA7"/>
    <w:rsid w:val="00C952F4"/>
    <w:rsid w:val="00C955E6"/>
    <w:rsid w:val="00C95702"/>
    <w:rsid w:val="00C95972"/>
    <w:rsid w:val="00C95B05"/>
    <w:rsid w:val="00C96406"/>
    <w:rsid w:val="00C970BE"/>
    <w:rsid w:val="00C970C8"/>
    <w:rsid w:val="00C97654"/>
    <w:rsid w:val="00CA02E5"/>
    <w:rsid w:val="00CA147A"/>
    <w:rsid w:val="00CA23C1"/>
    <w:rsid w:val="00CA264C"/>
    <w:rsid w:val="00CA2B04"/>
    <w:rsid w:val="00CA3471"/>
    <w:rsid w:val="00CA3A0F"/>
    <w:rsid w:val="00CA3FAE"/>
    <w:rsid w:val="00CA47CB"/>
    <w:rsid w:val="00CA5166"/>
    <w:rsid w:val="00CA65C6"/>
    <w:rsid w:val="00CA682E"/>
    <w:rsid w:val="00CA6854"/>
    <w:rsid w:val="00CB1BFC"/>
    <w:rsid w:val="00CB1C73"/>
    <w:rsid w:val="00CB21ED"/>
    <w:rsid w:val="00CB3E24"/>
    <w:rsid w:val="00CB46BF"/>
    <w:rsid w:val="00CB49CE"/>
    <w:rsid w:val="00CB5907"/>
    <w:rsid w:val="00CB5C1D"/>
    <w:rsid w:val="00CB5CA0"/>
    <w:rsid w:val="00CB5FF7"/>
    <w:rsid w:val="00CB607B"/>
    <w:rsid w:val="00CB6B3C"/>
    <w:rsid w:val="00CB6D25"/>
    <w:rsid w:val="00CB70A1"/>
    <w:rsid w:val="00CB748D"/>
    <w:rsid w:val="00CB76AD"/>
    <w:rsid w:val="00CC045F"/>
    <w:rsid w:val="00CC0473"/>
    <w:rsid w:val="00CC0C98"/>
    <w:rsid w:val="00CC0E46"/>
    <w:rsid w:val="00CC1A57"/>
    <w:rsid w:val="00CC1E27"/>
    <w:rsid w:val="00CC2C97"/>
    <w:rsid w:val="00CC3925"/>
    <w:rsid w:val="00CC42D9"/>
    <w:rsid w:val="00CC45EE"/>
    <w:rsid w:val="00CC4E78"/>
    <w:rsid w:val="00CC4EEC"/>
    <w:rsid w:val="00CC6C5E"/>
    <w:rsid w:val="00CC771A"/>
    <w:rsid w:val="00CC7762"/>
    <w:rsid w:val="00CC7C6B"/>
    <w:rsid w:val="00CD03A8"/>
    <w:rsid w:val="00CD03AD"/>
    <w:rsid w:val="00CD0435"/>
    <w:rsid w:val="00CD1DDF"/>
    <w:rsid w:val="00CD2536"/>
    <w:rsid w:val="00CD2678"/>
    <w:rsid w:val="00CD2CC2"/>
    <w:rsid w:val="00CD355A"/>
    <w:rsid w:val="00CD38A0"/>
    <w:rsid w:val="00CD457C"/>
    <w:rsid w:val="00CD46EA"/>
    <w:rsid w:val="00CD4A66"/>
    <w:rsid w:val="00CD4BB4"/>
    <w:rsid w:val="00CD580D"/>
    <w:rsid w:val="00CD5F1C"/>
    <w:rsid w:val="00CD636B"/>
    <w:rsid w:val="00CD6974"/>
    <w:rsid w:val="00CD6F81"/>
    <w:rsid w:val="00CD71A5"/>
    <w:rsid w:val="00CD73FF"/>
    <w:rsid w:val="00CD786D"/>
    <w:rsid w:val="00CE0575"/>
    <w:rsid w:val="00CE0A3E"/>
    <w:rsid w:val="00CE1414"/>
    <w:rsid w:val="00CE26BE"/>
    <w:rsid w:val="00CE275A"/>
    <w:rsid w:val="00CE2A25"/>
    <w:rsid w:val="00CE3247"/>
    <w:rsid w:val="00CE498D"/>
    <w:rsid w:val="00CE5A18"/>
    <w:rsid w:val="00CE6713"/>
    <w:rsid w:val="00CE7904"/>
    <w:rsid w:val="00CE7939"/>
    <w:rsid w:val="00CF06D5"/>
    <w:rsid w:val="00CF17A0"/>
    <w:rsid w:val="00CF1D58"/>
    <w:rsid w:val="00CF2677"/>
    <w:rsid w:val="00CF2CB6"/>
    <w:rsid w:val="00CF50FF"/>
    <w:rsid w:val="00CF63E5"/>
    <w:rsid w:val="00CF66FF"/>
    <w:rsid w:val="00CF705D"/>
    <w:rsid w:val="00CF7B33"/>
    <w:rsid w:val="00CF7D3F"/>
    <w:rsid w:val="00D004A2"/>
    <w:rsid w:val="00D005CC"/>
    <w:rsid w:val="00D01E10"/>
    <w:rsid w:val="00D021AA"/>
    <w:rsid w:val="00D02676"/>
    <w:rsid w:val="00D0274C"/>
    <w:rsid w:val="00D029A4"/>
    <w:rsid w:val="00D03BD5"/>
    <w:rsid w:val="00D03CCF"/>
    <w:rsid w:val="00D0410A"/>
    <w:rsid w:val="00D04356"/>
    <w:rsid w:val="00D04642"/>
    <w:rsid w:val="00D04E36"/>
    <w:rsid w:val="00D050F2"/>
    <w:rsid w:val="00D05666"/>
    <w:rsid w:val="00D06939"/>
    <w:rsid w:val="00D10723"/>
    <w:rsid w:val="00D10FA6"/>
    <w:rsid w:val="00D11917"/>
    <w:rsid w:val="00D14F5D"/>
    <w:rsid w:val="00D1581F"/>
    <w:rsid w:val="00D159D2"/>
    <w:rsid w:val="00D1609F"/>
    <w:rsid w:val="00D16DF2"/>
    <w:rsid w:val="00D17439"/>
    <w:rsid w:val="00D20B5F"/>
    <w:rsid w:val="00D22226"/>
    <w:rsid w:val="00D232F1"/>
    <w:rsid w:val="00D25782"/>
    <w:rsid w:val="00D260ED"/>
    <w:rsid w:val="00D269BD"/>
    <w:rsid w:val="00D324CF"/>
    <w:rsid w:val="00D325C1"/>
    <w:rsid w:val="00D32D31"/>
    <w:rsid w:val="00D331C2"/>
    <w:rsid w:val="00D334A6"/>
    <w:rsid w:val="00D341BE"/>
    <w:rsid w:val="00D354EB"/>
    <w:rsid w:val="00D35F9A"/>
    <w:rsid w:val="00D36AAF"/>
    <w:rsid w:val="00D37664"/>
    <w:rsid w:val="00D406BD"/>
    <w:rsid w:val="00D4094C"/>
    <w:rsid w:val="00D41091"/>
    <w:rsid w:val="00D41480"/>
    <w:rsid w:val="00D41BC8"/>
    <w:rsid w:val="00D41D77"/>
    <w:rsid w:val="00D42637"/>
    <w:rsid w:val="00D42C93"/>
    <w:rsid w:val="00D43195"/>
    <w:rsid w:val="00D434C3"/>
    <w:rsid w:val="00D44CE1"/>
    <w:rsid w:val="00D44FC5"/>
    <w:rsid w:val="00D45631"/>
    <w:rsid w:val="00D456B0"/>
    <w:rsid w:val="00D4630D"/>
    <w:rsid w:val="00D4699A"/>
    <w:rsid w:val="00D46E0C"/>
    <w:rsid w:val="00D4785E"/>
    <w:rsid w:val="00D5020B"/>
    <w:rsid w:val="00D50615"/>
    <w:rsid w:val="00D514E6"/>
    <w:rsid w:val="00D526C8"/>
    <w:rsid w:val="00D53BF4"/>
    <w:rsid w:val="00D540EA"/>
    <w:rsid w:val="00D54804"/>
    <w:rsid w:val="00D551E2"/>
    <w:rsid w:val="00D565AA"/>
    <w:rsid w:val="00D567E4"/>
    <w:rsid w:val="00D56B13"/>
    <w:rsid w:val="00D5779B"/>
    <w:rsid w:val="00D60217"/>
    <w:rsid w:val="00D60271"/>
    <w:rsid w:val="00D60623"/>
    <w:rsid w:val="00D60AA5"/>
    <w:rsid w:val="00D60E01"/>
    <w:rsid w:val="00D60E84"/>
    <w:rsid w:val="00D611AB"/>
    <w:rsid w:val="00D61DED"/>
    <w:rsid w:val="00D62793"/>
    <w:rsid w:val="00D630B4"/>
    <w:rsid w:val="00D645FB"/>
    <w:rsid w:val="00D6652F"/>
    <w:rsid w:val="00D66697"/>
    <w:rsid w:val="00D66A43"/>
    <w:rsid w:val="00D66C21"/>
    <w:rsid w:val="00D66F4C"/>
    <w:rsid w:val="00D67710"/>
    <w:rsid w:val="00D70555"/>
    <w:rsid w:val="00D7155A"/>
    <w:rsid w:val="00D720E9"/>
    <w:rsid w:val="00D734C0"/>
    <w:rsid w:val="00D734C6"/>
    <w:rsid w:val="00D73763"/>
    <w:rsid w:val="00D73765"/>
    <w:rsid w:val="00D7377C"/>
    <w:rsid w:val="00D74236"/>
    <w:rsid w:val="00D75062"/>
    <w:rsid w:val="00D769F0"/>
    <w:rsid w:val="00D77C78"/>
    <w:rsid w:val="00D809BB"/>
    <w:rsid w:val="00D80CDF"/>
    <w:rsid w:val="00D8178E"/>
    <w:rsid w:val="00D8368E"/>
    <w:rsid w:val="00D83945"/>
    <w:rsid w:val="00D84542"/>
    <w:rsid w:val="00D8625D"/>
    <w:rsid w:val="00D86A7B"/>
    <w:rsid w:val="00D902DD"/>
    <w:rsid w:val="00D90C01"/>
    <w:rsid w:val="00D91058"/>
    <w:rsid w:val="00D91242"/>
    <w:rsid w:val="00D91250"/>
    <w:rsid w:val="00D91576"/>
    <w:rsid w:val="00D91789"/>
    <w:rsid w:val="00D91A4E"/>
    <w:rsid w:val="00D93AC0"/>
    <w:rsid w:val="00D94650"/>
    <w:rsid w:val="00D94A6A"/>
    <w:rsid w:val="00D95547"/>
    <w:rsid w:val="00D96083"/>
    <w:rsid w:val="00D9669E"/>
    <w:rsid w:val="00D97328"/>
    <w:rsid w:val="00D97FF7"/>
    <w:rsid w:val="00DA03DD"/>
    <w:rsid w:val="00DA05AB"/>
    <w:rsid w:val="00DA0BE3"/>
    <w:rsid w:val="00DA18E9"/>
    <w:rsid w:val="00DA1942"/>
    <w:rsid w:val="00DA22F0"/>
    <w:rsid w:val="00DA2303"/>
    <w:rsid w:val="00DA4DC6"/>
    <w:rsid w:val="00DA594C"/>
    <w:rsid w:val="00DA594D"/>
    <w:rsid w:val="00DA5ED0"/>
    <w:rsid w:val="00DA61D6"/>
    <w:rsid w:val="00DA62B5"/>
    <w:rsid w:val="00DA6858"/>
    <w:rsid w:val="00DA74AF"/>
    <w:rsid w:val="00DA758B"/>
    <w:rsid w:val="00DB04A5"/>
    <w:rsid w:val="00DB0683"/>
    <w:rsid w:val="00DB19B6"/>
    <w:rsid w:val="00DB2857"/>
    <w:rsid w:val="00DB374C"/>
    <w:rsid w:val="00DB4B5C"/>
    <w:rsid w:val="00DB4BD9"/>
    <w:rsid w:val="00DB4CE3"/>
    <w:rsid w:val="00DB5CA5"/>
    <w:rsid w:val="00DB6D53"/>
    <w:rsid w:val="00DB7E29"/>
    <w:rsid w:val="00DB7F65"/>
    <w:rsid w:val="00DB7F9E"/>
    <w:rsid w:val="00DC0229"/>
    <w:rsid w:val="00DC18B0"/>
    <w:rsid w:val="00DC1AF4"/>
    <w:rsid w:val="00DC2956"/>
    <w:rsid w:val="00DC3291"/>
    <w:rsid w:val="00DC35BA"/>
    <w:rsid w:val="00DC3961"/>
    <w:rsid w:val="00DC3A1D"/>
    <w:rsid w:val="00DC3D76"/>
    <w:rsid w:val="00DC3F3B"/>
    <w:rsid w:val="00DC4BE0"/>
    <w:rsid w:val="00DC6585"/>
    <w:rsid w:val="00DC6B50"/>
    <w:rsid w:val="00DC6D28"/>
    <w:rsid w:val="00DC7576"/>
    <w:rsid w:val="00DC7B34"/>
    <w:rsid w:val="00DD0085"/>
    <w:rsid w:val="00DD008C"/>
    <w:rsid w:val="00DD0202"/>
    <w:rsid w:val="00DD21DA"/>
    <w:rsid w:val="00DD2736"/>
    <w:rsid w:val="00DD2A10"/>
    <w:rsid w:val="00DD39A8"/>
    <w:rsid w:val="00DD4B5D"/>
    <w:rsid w:val="00DD6064"/>
    <w:rsid w:val="00DD6138"/>
    <w:rsid w:val="00DD6240"/>
    <w:rsid w:val="00DD649E"/>
    <w:rsid w:val="00DE051B"/>
    <w:rsid w:val="00DE087A"/>
    <w:rsid w:val="00DE0954"/>
    <w:rsid w:val="00DE0A53"/>
    <w:rsid w:val="00DE18FF"/>
    <w:rsid w:val="00DE2844"/>
    <w:rsid w:val="00DE290C"/>
    <w:rsid w:val="00DE3028"/>
    <w:rsid w:val="00DE3558"/>
    <w:rsid w:val="00DE37BE"/>
    <w:rsid w:val="00DE3D84"/>
    <w:rsid w:val="00DE42CB"/>
    <w:rsid w:val="00DE4696"/>
    <w:rsid w:val="00DE4BE1"/>
    <w:rsid w:val="00DE515C"/>
    <w:rsid w:val="00DE5711"/>
    <w:rsid w:val="00DE6E2B"/>
    <w:rsid w:val="00DF1318"/>
    <w:rsid w:val="00DF144A"/>
    <w:rsid w:val="00DF1869"/>
    <w:rsid w:val="00DF2130"/>
    <w:rsid w:val="00DF28BA"/>
    <w:rsid w:val="00DF3708"/>
    <w:rsid w:val="00DF53CC"/>
    <w:rsid w:val="00DF5705"/>
    <w:rsid w:val="00DF58E2"/>
    <w:rsid w:val="00DF681A"/>
    <w:rsid w:val="00DF690E"/>
    <w:rsid w:val="00DF695B"/>
    <w:rsid w:val="00DF6C8C"/>
    <w:rsid w:val="00DF75AC"/>
    <w:rsid w:val="00DF7D38"/>
    <w:rsid w:val="00DF7FC3"/>
    <w:rsid w:val="00E00053"/>
    <w:rsid w:val="00E00224"/>
    <w:rsid w:val="00E0108F"/>
    <w:rsid w:val="00E0152E"/>
    <w:rsid w:val="00E01599"/>
    <w:rsid w:val="00E0288C"/>
    <w:rsid w:val="00E02EA2"/>
    <w:rsid w:val="00E0425D"/>
    <w:rsid w:val="00E0439B"/>
    <w:rsid w:val="00E04919"/>
    <w:rsid w:val="00E0493C"/>
    <w:rsid w:val="00E05E2D"/>
    <w:rsid w:val="00E076BB"/>
    <w:rsid w:val="00E078A0"/>
    <w:rsid w:val="00E10741"/>
    <w:rsid w:val="00E110DE"/>
    <w:rsid w:val="00E1187D"/>
    <w:rsid w:val="00E11EE6"/>
    <w:rsid w:val="00E1204F"/>
    <w:rsid w:val="00E121DF"/>
    <w:rsid w:val="00E12502"/>
    <w:rsid w:val="00E1329C"/>
    <w:rsid w:val="00E13E63"/>
    <w:rsid w:val="00E146F6"/>
    <w:rsid w:val="00E15DC1"/>
    <w:rsid w:val="00E16072"/>
    <w:rsid w:val="00E160F5"/>
    <w:rsid w:val="00E21768"/>
    <w:rsid w:val="00E217CA"/>
    <w:rsid w:val="00E2216E"/>
    <w:rsid w:val="00E2272C"/>
    <w:rsid w:val="00E243D7"/>
    <w:rsid w:val="00E24B5E"/>
    <w:rsid w:val="00E2520F"/>
    <w:rsid w:val="00E25225"/>
    <w:rsid w:val="00E2534F"/>
    <w:rsid w:val="00E25395"/>
    <w:rsid w:val="00E25A55"/>
    <w:rsid w:val="00E25CFD"/>
    <w:rsid w:val="00E25D98"/>
    <w:rsid w:val="00E267BA"/>
    <w:rsid w:val="00E2694C"/>
    <w:rsid w:val="00E270AB"/>
    <w:rsid w:val="00E318A2"/>
    <w:rsid w:val="00E32664"/>
    <w:rsid w:val="00E33261"/>
    <w:rsid w:val="00E345D2"/>
    <w:rsid w:val="00E34855"/>
    <w:rsid w:val="00E375BF"/>
    <w:rsid w:val="00E3782C"/>
    <w:rsid w:val="00E407FC"/>
    <w:rsid w:val="00E41860"/>
    <w:rsid w:val="00E42587"/>
    <w:rsid w:val="00E42A6B"/>
    <w:rsid w:val="00E42B7C"/>
    <w:rsid w:val="00E42EE2"/>
    <w:rsid w:val="00E433F0"/>
    <w:rsid w:val="00E43E61"/>
    <w:rsid w:val="00E448B7"/>
    <w:rsid w:val="00E4584D"/>
    <w:rsid w:val="00E46A01"/>
    <w:rsid w:val="00E46A71"/>
    <w:rsid w:val="00E46C3F"/>
    <w:rsid w:val="00E50D81"/>
    <w:rsid w:val="00E50F51"/>
    <w:rsid w:val="00E50F94"/>
    <w:rsid w:val="00E52B67"/>
    <w:rsid w:val="00E53B35"/>
    <w:rsid w:val="00E54BE2"/>
    <w:rsid w:val="00E551F0"/>
    <w:rsid w:val="00E55E1A"/>
    <w:rsid w:val="00E56BA8"/>
    <w:rsid w:val="00E6008D"/>
    <w:rsid w:val="00E6084D"/>
    <w:rsid w:val="00E60B06"/>
    <w:rsid w:val="00E61D90"/>
    <w:rsid w:val="00E62F3B"/>
    <w:rsid w:val="00E6378C"/>
    <w:rsid w:val="00E63A8A"/>
    <w:rsid w:val="00E63E0C"/>
    <w:rsid w:val="00E64158"/>
    <w:rsid w:val="00E6426D"/>
    <w:rsid w:val="00E6448D"/>
    <w:rsid w:val="00E655C9"/>
    <w:rsid w:val="00E655D1"/>
    <w:rsid w:val="00E65C12"/>
    <w:rsid w:val="00E65FA9"/>
    <w:rsid w:val="00E660CD"/>
    <w:rsid w:val="00E668C5"/>
    <w:rsid w:val="00E70A5D"/>
    <w:rsid w:val="00E71549"/>
    <w:rsid w:val="00E71E41"/>
    <w:rsid w:val="00E7230D"/>
    <w:rsid w:val="00E729B9"/>
    <w:rsid w:val="00E74774"/>
    <w:rsid w:val="00E75886"/>
    <w:rsid w:val="00E76292"/>
    <w:rsid w:val="00E76434"/>
    <w:rsid w:val="00E768AF"/>
    <w:rsid w:val="00E77582"/>
    <w:rsid w:val="00E77D11"/>
    <w:rsid w:val="00E81834"/>
    <w:rsid w:val="00E81CD8"/>
    <w:rsid w:val="00E83154"/>
    <w:rsid w:val="00E83222"/>
    <w:rsid w:val="00E8432A"/>
    <w:rsid w:val="00E85E8B"/>
    <w:rsid w:val="00E85FDD"/>
    <w:rsid w:val="00E861F5"/>
    <w:rsid w:val="00E865C4"/>
    <w:rsid w:val="00E865CE"/>
    <w:rsid w:val="00E86BCE"/>
    <w:rsid w:val="00E871A9"/>
    <w:rsid w:val="00E909CE"/>
    <w:rsid w:val="00E90D60"/>
    <w:rsid w:val="00E91223"/>
    <w:rsid w:val="00E915FB"/>
    <w:rsid w:val="00E9219A"/>
    <w:rsid w:val="00E924BB"/>
    <w:rsid w:val="00E93148"/>
    <w:rsid w:val="00E934C8"/>
    <w:rsid w:val="00E93534"/>
    <w:rsid w:val="00E9431B"/>
    <w:rsid w:val="00E9470E"/>
    <w:rsid w:val="00E94E29"/>
    <w:rsid w:val="00E96E22"/>
    <w:rsid w:val="00E9747C"/>
    <w:rsid w:val="00E978F2"/>
    <w:rsid w:val="00E97C7F"/>
    <w:rsid w:val="00EA001C"/>
    <w:rsid w:val="00EA0938"/>
    <w:rsid w:val="00EA0AFB"/>
    <w:rsid w:val="00EA0CD1"/>
    <w:rsid w:val="00EA100E"/>
    <w:rsid w:val="00EA1231"/>
    <w:rsid w:val="00EA141A"/>
    <w:rsid w:val="00EA1790"/>
    <w:rsid w:val="00EA256A"/>
    <w:rsid w:val="00EA2E1C"/>
    <w:rsid w:val="00EA4970"/>
    <w:rsid w:val="00EA4D3E"/>
    <w:rsid w:val="00EA6573"/>
    <w:rsid w:val="00EA6E8F"/>
    <w:rsid w:val="00EB0E73"/>
    <w:rsid w:val="00EB15AF"/>
    <w:rsid w:val="00EB1976"/>
    <w:rsid w:val="00EB1C0F"/>
    <w:rsid w:val="00EB35C1"/>
    <w:rsid w:val="00EB3686"/>
    <w:rsid w:val="00EB381D"/>
    <w:rsid w:val="00EB4C6B"/>
    <w:rsid w:val="00EB58C7"/>
    <w:rsid w:val="00EB5DC1"/>
    <w:rsid w:val="00EB6D85"/>
    <w:rsid w:val="00EB7FCE"/>
    <w:rsid w:val="00EC0799"/>
    <w:rsid w:val="00EC121F"/>
    <w:rsid w:val="00EC1554"/>
    <w:rsid w:val="00EC3339"/>
    <w:rsid w:val="00EC42F8"/>
    <w:rsid w:val="00EC4A1B"/>
    <w:rsid w:val="00EC656F"/>
    <w:rsid w:val="00EC6C73"/>
    <w:rsid w:val="00EC702A"/>
    <w:rsid w:val="00ED0805"/>
    <w:rsid w:val="00ED0C16"/>
    <w:rsid w:val="00ED0DC7"/>
    <w:rsid w:val="00ED1268"/>
    <w:rsid w:val="00ED2787"/>
    <w:rsid w:val="00ED2CE2"/>
    <w:rsid w:val="00ED315B"/>
    <w:rsid w:val="00ED4772"/>
    <w:rsid w:val="00ED4A3A"/>
    <w:rsid w:val="00ED4CED"/>
    <w:rsid w:val="00ED51C8"/>
    <w:rsid w:val="00ED67E6"/>
    <w:rsid w:val="00ED697D"/>
    <w:rsid w:val="00ED6CEC"/>
    <w:rsid w:val="00ED73B9"/>
    <w:rsid w:val="00ED7430"/>
    <w:rsid w:val="00ED746E"/>
    <w:rsid w:val="00ED7505"/>
    <w:rsid w:val="00EE03E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F13E9"/>
    <w:rsid w:val="00EF222F"/>
    <w:rsid w:val="00EF3105"/>
    <w:rsid w:val="00EF393F"/>
    <w:rsid w:val="00EF40B0"/>
    <w:rsid w:val="00EF57B1"/>
    <w:rsid w:val="00EF6136"/>
    <w:rsid w:val="00EF67DA"/>
    <w:rsid w:val="00EF7124"/>
    <w:rsid w:val="00EF7384"/>
    <w:rsid w:val="00F00EAA"/>
    <w:rsid w:val="00F01880"/>
    <w:rsid w:val="00F01B51"/>
    <w:rsid w:val="00F01DAE"/>
    <w:rsid w:val="00F02806"/>
    <w:rsid w:val="00F02C2E"/>
    <w:rsid w:val="00F02CC5"/>
    <w:rsid w:val="00F0480A"/>
    <w:rsid w:val="00F05F84"/>
    <w:rsid w:val="00F071F4"/>
    <w:rsid w:val="00F10CF1"/>
    <w:rsid w:val="00F10EB1"/>
    <w:rsid w:val="00F1174E"/>
    <w:rsid w:val="00F11796"/>
    <w:rsid w:val="00F11B51"/>
    <w:rsid w:val="00F126A8"/>
    <w:rsid w:val="00F166A2"/>
    <w:rsid w:val="00F170D1"/>
    <w:rsid w:val="00F20241"/>
    <w:rsid w:val="00F20A15"/>
    <w:rsid w:val="00F20BDE"/>
    <w:rsid w:val="00F20D7C"/>
    <w:rsid w:val="00F211FE"/>
    <w:rsid w:val="00F229DE"/>
    <w:rsid w:val="00F22BB8"/>
    <w:rsid w:val="00F2421D"/>
    <w:rsid w:val="00F24A9F"/>
    <w:rsid w:val="00F250A3"/>
    <w:rsid w:val="00F25241"/>
    <w:rsid w:val="00F31450"/>
    <w:rsid w:val="00F31B00"/>
    <w:rsid w:val="00F33516"/>
    <w:rsid w:val="00F33852"/>
    <w:rsid w:val="00F34532"/>
    <w:rsid w:val="00F3456C"/>
    <w:rsid w:val="00F346E3"/>
    <w:rsid w:val="00F34725"/>
    <w:rsid w:val="00F3565B"/>
    <w:rsid w:val="00F368F7"/>
    <w:rsid w:val="00F36BBA"/>
    <w:rsid w:val="00F37802"/>
    <w:rsid w:val="00F37882"/>
    <w:rsid w:val="00F37BB0"/>
    <w:rsid w:val="00F37C56"/>
    <w:rsid w:val="00F40903"/>
    <w:rsid w:val="00F40BD7"/>
    <w:rsid w:val="00F40E95"/>
    <w:rsid w:val="00F41BF7"/>
    <w:rsid w:val="00F429B7"/>
    <w:rsid w:val="00F42CE8"/>
    <w:rsid w:val="00F431D1"/>
    <w:rsid w:val="00F431D3"/>
    <w:rsid w:val="00F43C74"/>
    <w:rsid w:val="00F44527"/>
    <w:rsid w:val="00F44F39"/>
    <w:rsid w:val="00F45EB2"/>
    <w:rsid w:val="00F45EE6"/>
    <w:rsid w:val="00F46195"/>
    <w:rsid w:val="00F46943"/>
    <w:rsid w:val="00F46984"/>
    <w:rsid w:val="00F500F9"/>
    <w:rsid w:val="00F50491"/>
    <w:rsid w:val="00F50CD5"/>
    <w:rsid w:val="00F510FD"/>
    <w:rsid w:val="00F511B0"/>
    <w:rsid w:val="00F51433"/>
    <w:rsid w:val="00F51A87"/>
    <w:rsid w:val="00F527B1"/>
    <w:rsid w:val="00F52939"/>
    <w:rsid w:val="00F52B84"/>
    <w:rsid w:val="00F5388C"/>
    <w:rsid w:val="00F53E77"/>
    <w:rsid w:val="00F54219"/>
    <w:rsid w:val="00F54F61"/>
    <w:rsid w:val="00F55531"/>
    <w:rsid w:val="00F55CCB"/>
    <w:rsid w:val="00F560B4"/>
    <w:rsid w:val="00F56281"/>
    <w:rsid w:val="00F56594"/>
    <w:rsid w:val="00F56E3E"/>
    <w:rsid w:val="00F56E7D"/>
    <w:rsid w:val="00F5729B"/>
    <w:rsid w:val="00F57665"/>
    <w:rsid w:val="00F57868"/>
    <w:rsid w:val="00F6063A"/>
    <w:rsid w:val="00F61A15"/>
    <w:rsid w:val="00F630EB"/>
    <w:rsid w:val="00F6347F"/>
    <w:rsid w:val="00F638A8"/>
    <w:rsid w:val="00F644F1"/>
    <w:rsid w:val="00F65227"/>
    <w:rsid w:val="00F65FF2"/>
    <w:rsid w:val="00F6692D"/>
    <w:rsid w:val="00F6698E"/>
    <w:rsid w:val="00F67417"/>
    <w:rsid w:val="00F6746E"/>
    <w:rsid w:val="00F67F4E"/>
    <w:rsid w:val="00F7077A"/>
    <w:rsid w:val="00F70AB9"/>
    <w:rsid w:val="00F7131D"/>
    <w:rsid w:val="00F7215F"/>
    <w:rsid w:val="00F724EC"/>
    <w:rsid w:val="00F75592"/>
    <w:rsid w:val="00F7599F"/>
    <w:rsid w:val="00F7680D"/>
    <w:rsid w:val="00F76E95"/>
    <w:rsid w:val="00F77250"/>
    <w:rsid w:val="00F7725C"/>
    <w:rsid w:val="00F815A7"/>
    <w:rsid w:val="00F81F56"/>
    <w:rsid w:val="00F8225D"/>
    <w:rsid w:val="00F82C3C"/>
    <w:rsid w:val="00F83108"/>
    <w:rsid w:val="00F83398"/>
    <w:rsid w:val="00F84093"/>
    <w:rsid w:val="00F85285"/>
    <w:rsid w:val="00F86138"/>
    <w:rsid w:val="00F86F43"/>
    <w:rsid w:val="00F87DF1"/>
    <w:rsid w:val="00F929B7"/>
    <w:rsid w:val="00F9327D"/>
    <w:rsid w:val="00F94D71"/>
    <w:rsid w:val="00F95039"/>
    <w:rsid w:val="00F952BE"/>
    <w:rsid w:val="00F953B3"/>
    <w:rsid w:val="00F9566B"/>
    <w:rsid w:val="00F9576C"/>
    <w:rsid w:val="00F95903"/>
    <w:rsid w:val="00F96594"/>
    <w:rsid w:val="00F96714"/>
    <w:rsid w:val="00F96969"/>
    <w:rsid w:val="00FA1343"/>
    <w:rsid w:val="00FA144D"/>
    <w:rsid w:val="00FA2841"/>
    <w:rsid w:val="00FA35FF"/>
    <w:rsid w:val="00FA36EB"/>
    <w:rsid w:val="00FA56CE"/>
    <w:rsid w:val="00FA675B"/>
    <w:rsid w:val="00FA7142"/>
    <w:rsid w:val="00FB0339"/>
    <w:rsid w:val="00FB04DF"/>
    <w:rsid w:val="00FB0723"/>
    <w:rsid w:val="00FB0D9B"/>
    <w:rsid w:val="00FB10F0"/>
    <w:rsid w:val="00FB1FBE"/>
    <w:rsid w:val="00FB275B"/>
    <w:rsid w:val="00FB2EAD"/>
    <w:rsid w:val="00FB2EFD"/>
    <w:rsid w:val="00FB31A7"/>
    <w:rsid w:val="00FB3981"/>
    <w:rsid w:val="00FB3C75"/>
    <w:rsid w:val="00FB3D71"/>
    <w:rsid w:val="00FB3D84"/>
    <w:rsid w:val="00FB458B"/>
    <w:rsid w:val="00FB5D95"/>
    <w:rsid w:val="00FB60EB"/>
    <w:rsid w:val="00FB66D2"/>
    <w:rsid w:val="00FB69D5"/>
    <w:rsid w:val="00FB7ACE"/>
    <w:rsid w:val="00FB7BCA"/>
    <w:rsid w:val="00FB7C44"/>
    <w:rsid w:val="00FC0685"/>
    <w:rsid w:val="00FC14FC"/>
    <w:rsid w:val="00FC1E29"/>
    <w:rsid w:val="00FC2982"/>
    <w:rsid w:val="00FC30FB"/>
    <w:rsid w:val="00FC3EFB"/>
    <w:rsid w:val="00FC3F04"/>
    <w:rsid w:val="00FC46AF"/>
    <w:rsid w:val="00FC46D9"/>
    <w:rsid w:val="00FC5CAE"/>
    <w:rsid w:val="00FC5EA5"/>
    <w:rsid w:val="00FC674E"/>
    <w:rsid w:val="00FC6F06"/>
    <w:rsid w:val="00FC7A08"/>
    <w:rsid w:val="00FD003B"/>
    <w:rsid w:val="00FD0471"/>
    <w:rsid w:val="00FD0613"/>
    <w:rsid w:val="00FD1A28"/>
    <w:rsid w:val="00FD1BA9"/>
    <w:rsid w:val="00FD1E9A"/>
    <w:rsid w:val="00FD2A30"/>
    <w:rsid w:val="00FD34DC"/>
    <w:rsid w:val="00FD6096"/>
    <w:rsid w:val="00FD6FC4"/>
    <w:rsid w:val="00FD7E70"/>
    <w:rsid w:val="00FE01CB"/>
    <w:rsid w:val="00FE0385"/>
    <w:rsid w:val="00FE1B67"/>
    <w:rsid w:val="00FE252E"/>
    <w:rsid w:val="00FE2FAA"/>
    <w:rsid w:val="00FE3D1F"/>
    <w:rsid w:val="00FE3D7C"/>
    <w:rsid w:val="00FE4654"/>
    <w:rsid w:val="00FE5735"/>
    <w:rsid w:val="00FE6998"/>
    <w:rsid w:val="00FE7908"/>
    <w:rsid w:val="00FF0550"/>
    <w:rsid w:val="00FF0594"/>
    <w:rsid w:val="00FF05F7"/>
    <w:rsid w:val="00FF0C73"/>
    <w:rsid w:val="00FF116E"/>
    <w:rsid w:val="00FF1328"/>
    <w:rsid w:val="00FF1871"/>
    <w:rsid w:val="00FF203A"/>
    <w:rsid w:val="00FF3486"/>
    <w:rsid w:val="00FF3518"/>
    <w:rsid w:val="00FF5672"/>
    <w:rsid w:val="00FF5BD4"/>
    <w:rsid w:val="00FF6252"/>
    <w:rsid w:val="00FF6DA7"/>
    <w:rsid w:val="00FF769F"/>
    <w:rsid w:val="0169F995"/>
    <w:rsid w:val="017C70DA"/>
    <w:rsid w:val="0218E212"/>
    <w:rsid w:val="02BB8D9B"/>
    <w:rsid w:val="0322A5C0"/>
    <w:rsid w:val="03D45C14"/>
    <w:rsid w:val="0493D5F8"/>
    <w:rsid w:val="04A8CD46"/>
    <w:rsid w:val="04F8C825"/>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37D79C"/>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5E7FCF2"/>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68B6E2"/>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1B6365"/>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F3CC84A"/>
    <w:rsid w:val="5F557E06"/>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A704B6F"/>
    <w:rsid w:val="6A8F3548"/>
    <w:rsid w:val="6B0B7DB3"/>
    <w:rsid w:val="6B81CCAC"/>
    <w:rsid w:val="6B8268F3"/>
    <w:rsid w:val="6C877FDA"/>
    <w:rsid w:val="6D1E7238"/>
    <w:rsid w:val="6D261DAF"/>
    <w:rsid w:val="6D3669CF"/>
    <w:rsid w:val="6D66A37F"/>
    <w:rsid w:val="6DC9BCDE"/>
    <w:rsid w:val="6E5F2921"/>
    <w:rsid w:val="6EA2F120"/>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6AAF8A"/>
    <w:rsid w:val="77A7588F"/>
    <w:rsid w:val="77AB3985"/>
    <w:rsid w:val="77C683B7"/>
    <w:rsid w:val="77F59AD9"/>
    <w:rsid w:val="783FFE66"/>
    <w:rsid w:val="789588EB"/>
    <w:rsid w:val="7950EB64"/>
    <w:rsid w:val="7A2EA92D"/>
    <w:rsid w:val="7A6329F5"/>
    <w:rsid w:val="7AD552B7"/>
    <w:rsid w:val="7AD7D749"/>
    <w:rsid w:val="7BAB385B"/>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A745112-C0EF-4569-8C96-0E492FE50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99"/>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24DD5"/>
    <w:pPr>
      <w:tabs>
        <w:tab w:val="left" w:pos="426"/>
        <w:tab w:val="left" w:pos="1100"/>
        <w:tab w:val="right" w:leader="dot" w:pos="9962"/>
      </w:tabs>
      <w:ind w:firstLine="142"/>
      <w:jc w:val="left"/>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table" w:customStyle="1" w:styleId="TableGrid1">
    <w:name w:val="Table Grid1"/>
    <w:basedOn w:val="TableNormal"/>
    <w:uiPriority w:val="99"/>
    <w:rsid w:val="00FC0685"/>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rsid w:val="00542402"/>
    <w:rPr>
      <w:rFonts w:ascii="Arial" w:hAnsi="Arial" w:cs="Arial"/>
      <w:sz w:val="20"/>
      <w:szCs w:val="20"/>
    </w:rPr>
  </w:style>
  <w:style w:type="character" w:customStyle="1" w:styleId="Style2">
    <w:name w:val="Style2"/>
    <w:basedOn w:val="DefaultParagraphFont"/>
    <w:uiPriority w:val="1"/>
    <w:rsid w:val="00DA03DD"/>
    <w:rPr>
      <w:i/>
    </w:rPr>
  </w:style>
  <w:style w:type="character" w:customStyle="1" w:styleId="Style3">
    <w:name w:val="Style3"/>
    <w:basedOn w:val="DefaultParagraphFont"/>
    <w:uiPriority w:val="1"/>
    <w:rsid w:val="00DA03DD"/>
    <w:rPr>
      <w:i/>
    </w:rPr>
  </w:style>
  <w:style w:type="character" w:customStyle="1" w:styleId="Style4">
    <w:name w:val="Style4"/>
    <w:basedOn w:val="DefaultParagraphFont"/>
    <w:uiPriority w:val="1"/>
    <w:rsid w:val="00DA03DD"/>
    <w:rPr>
      <w:i/>
    </w:rPr>
  </w:style>
  <w:style w:type="character" w:styleId="Mention">
    <w:name w:val="Mention"/>
    <w:basedOn w:val="DefaultParagraphFont"/>
    <w:uiPriority w:val="99"/>
    <w:unhideWhenUsed/>
    <w:rsid w:val="008D713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e-tar.lt/portal/lt/legalAct/TAR.4B60A8C9678B/asr" TargetMode="External"/><Relationship Id="rId4" Type="http://schemas.openxmlformats.org/officeDocument/2006/relationships/settings" Target="settings.xml"/><Relationship Id="rId9" Type="http://schemas.openxmlformats.org/officeDocument/2006/relationships/hyperlink" Target="mailto:milda.viteikiene@cpo.l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7</Pages>
  <Words>2676</Words>
  <Characters>15259</Characters>
  <Application>Microsoft Office Word</Application>
  <DocSecurity>0</DocSecurity>
  <Lines>127</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Viteikienė</cp:lastModifiedBy>
  <cp:revision>10</cp:revision>
  <dcterms:created xsi:type="dcterms:W3CDTF">2026-03-12T14:04:00Z</dcterms:created>
  <dcterms:modified xsi:type="dcterms:W3CDTF">2026-03-30T07:47:00Z</dcterms:modified>
</cp:coreProperties>
</file>